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18" w:rsidRPr="00837E18" w:rsidRDefault="00837E18" w:rsidP="00837E18">
      <w:pPr>
        <w:spacing w:after="0"/>
        <w:jc w:val="center"/>
        <w:rPr>
          <w:rFonts w:ascii="Times New Roman" w:eastAsia="Times New Roman" w:hAnsi="Times New Roman" w:cs="Times New Roman"/>
          <w:b/>
          <w:sz w:val="28"/>
          <w:szCs w:val="28"/>
        </w:rPr>
      </w:pPr>
      <w:r w:rsidRPr="00837E18">
        <w:rPr>
          <w:rFonts w:ascii="Times New Roman" w:eastAsia="Times New Roman" w:hAnsi="Times New Roman" w:cs="Times New Roman"/>
          <w:b/>
          <w:sz w:val="28"/>
          <w:szCs w:val="28"/>
        </w:rPr>
        <w:t>PENGARUH KEPEMIMPINAN KEPALA DESA DAN PENGAWASAN BPD TERHADAP EFEKTIVITAS PENGELOLAAN DANA DESA DI DESA SIDOREJO KECAMATAN BRANGSONG KABUPATEN KENDAL</w:t>
      </w:r>
    </w:p>
    <w:p w:rsidR="00837E18" w:rsidRDefault="00837E18" w:rsidP="00837E18">
      <w:pPr>
        <w:spacing w:after="0"/>
        <w:jc w:val="center"/>
        <w:rPr>
          <w:rFonts w:ascii="Times New Roman" w:eastAsia="Times New Roman" w:hAnsi="Times New Roman" w:cs="Times New Roman"/>
          <w:sz w:val="24"/>
          <w:szCs w:val="24"/>
          <w:lang w:val="en-US"/>
        </w:rPr>
      </w:pPr>
    </w:p>
    <w:p w:rsidR="00837E18" w:rsidRPr="00837E18" w:rsidRDefault="00837E18" w:rsidP="00837E18">
      <w:pPr>
        <w:spacing w:after="0"/>
        <w:jc w:val="center"/>
        <w:rPr>
          <w:rFonts w:ascii="Times New Roman" w:eastAsia="Times New Roman" w:hAnsi="Times New Roman" w:cs="Times New Roman"/>
          <w:sz w:val="24"/>
          <w:szCs w:val="24"/>
          <w:lang w:val="en-US"/>
        </w:rPr>
      </w:pPr>
    </w:p>
    <w:p w:rsidR="00837E18" w:rsidRPr="00837E18" w:rsidRDefault="00837E18" w:rsidP="00837E18">
      <w:pPr>
        <w:spacing w:after="0"/>
        <w:jc w:val="center"/>
        <w:rPr>
          <w:rFonts w:ascii="Times New Roman" w:eastAsia="Times New Roman" w:hAnsi="Times New Roman" w:cs="Times New Roman"/>
          <w:b/>
          <w:sz w:val="28"/>
          <w:szCs w:val="28"/>
        </w:rPr>
      </w:pPr>
      <w:r w:rsidRPr="00837E18">
        <w:rPr>
          <w:rFonts w:ascii="Times New Roman" w:eastAsia="Times New Roman" w:hAnsi="Times New Roman" w:cs="Times New Roman"/>
          <w:b/>
          <w:sz w:val="28"/>
          <w:szCs w:val="28"/>
        </w:rPr>
        <w:t>SKRIPSI</w:t>
      </w:r>
    </w:p>
    <w:p w:rsidR="00837E18" w:rsidRPr="00837E18" w:rsidRDefault="00837E18" w:rsidP="00837E18">
      <w:pPr>
        <w:spacing w:after="0"/>
        <w:jc w:val="center"/>
        <w:rPr>
          <w:rFonts w:ascii="Times New Roman" w:hAnsi="Times New Roman" w:cs="Times New Roman"/>
          <w:sz w:val="24"/>
          <w:szCs w:val="24"/>
        </w:rPr>
      </w:pPr>
    </w:p>
    <w:p w:rsidR="00837E18" w:rsidRPr="00837E18" w:rsidRDefault="00837E18" w:rsidP="00837E18">
      <w:pPr>
        <w:spacing w:after="0" w:line="240" w:lineRule="auto"/>
        <w:jc w:val="center"/>
        <w:rPr>
          <w:rFonts w:ascii="Times New Roman" w:eastAsia="Times New Roman" w:hAnsi="Times New Roman" w:cs="Times New Roman"/>
          <w:sz w:val="24"/>
          <w:szCs w:val="24"/>
        </w:rPr>
      </w:pPr>
      <w:r w:rsidRPr="00837E18">
        <w:rPr>
          <w:rFonts w:ascii="Times New Roman" w:eastAsia="Times New Roman" w:hAnsi="Times New Roman" w:cs="Times New Roman"/>
          <w:sz w:val="24"/>
          <w:szCs w:val="24"/>
        </w:rPr>
        <w:t>Ditujukan untuk melengkapi syarat-syarat guna melengkapi program</w:t>
      </w:r>
    </w:p>
    <w:p w:rsidR="00837E18" w:rsidRPr="00837E18" w:rsidRDefault="00837E18" w:rsidP="00837E18">
      <w:pPr>
        <w:spacing w:after="0" w:line="240" w:lineRule="auto"/>
        <w:jc w:val="center"/>
        <w:rPr>
          <w:rFonts w:ascii="Times New Roman" w:eastAsia="Times New Roman" w:hAnsi="Times New Roman" w:cs="Times New Roman"/>
          <w:sz w:val="24"/>
          <w:szCs w:val="24"/>
        </w:rPr>
      </w:pPr>
      <w:r w:rsidRPr="00837E18">
        <w:rPr>
          <w:rFonts w:ascii="Times New Roman" w:eastAsia="Times New Roman" w:hAnsi="Times New Roman" w:cs="Times New Roman"/>
          <w:sz w:val="24"/>
          <w:szCs w:val="24"/>
        </w:rPr>
        <w:t>sarjana pada fakultas ilmu sosial dan ilmu politik</w:t>
      </w:r>
    </w:p>
    <w:p w:rsidR="00837E18" w:rsidRPr="00837E18" w:rsidRDefault="00837E18" w:rsidP="00837E18">
      <w:pPr>
        <w:spacing w:after="0" w:line="240" w:lineRule="auto"/>
        <w:jc w:val="center"/>
        <w:rPr>
          <w:rFonts w:ascii="Times New Roman" w:eastAsia="Times New Roman" w:hAnsi="Times New Roman" w:cs="Times New Roman"/>
          <w:sz w:val="24"/>
          <w:szCs w:val="24"/>
        </w:rPr>
      </w:pPr>
      <w:r w:rsidRPr="00837E18">
        <w:rPr>
          <w:rFonts w:ascii="Times New Roman" w:eastAsia="Times New Roman" w:hAnsi="Times New Roman" w:cs="Times New Roman"/>
          <w:sz w:val="24"/>
          <w:szCs w:val="24"/>
        </w:rPr>
        <w:t>program studi administrasi publik</w:t>
      </w:r>
    </w:p>
    <w:p w:rsidR="00837E18" w:rsidRDefault="00837E18" w:rsidP="00837E18">
      <w:pPr>
        <w:spacing w:after="0" w:line="240" w:lineRule="auto"/>
        <w:jc w:val="center"/>
        <w:rPr>
          <w:rFonts w:ascii="Times New Roman" w:hAnsi="Times New Roman" w:cs="Times New Roman"/>
          <w:lang w:val="en-US"/>
        </w:rPr>
      </w:pPr>
    </w:p>
    <w:p w:rsidR="00837E18" w:rsidRPr="00837E18" w:rsidRDefault="00837E18" w:rsidP="00837E18">
      <w:pPr>
        <w:spacing w:after="0" w:line="240" w:lineRule="auto"/>
        <w:jc w:val="center"/>
        <w:rPr>
          <w:rFonts w:ascii="Times New Roman" w:hAnsi="Times New Roman" w:cs="Times New Roman"/>
          <w:lang w:val="en-US"/>
        </w:rPr>
      </w:pPr>
    </w:p>
    <w:p w:rsidR="00837E18" w:rsidRPr="00837E18" w:rsidRDefault="00837E18" w:rsidP="00837E18">
      <w:pPr>
        <w:spacing w:after="0"/>
        <w:jc w:val="center"/>
        <w:rPr>
          <w:rFonts w:ascii="Times New Roman" w:hAnsi="Times New Roman" w:cs="Times New Roman"/>
        </w:rPr>
      </w:pPr>
    </w:p>
    <w:p w:rsidR="00837E18" w:rsidRPr="00837E18" w:rsidRDefault="00837E18" w:rsidP="00837E18">
      <w:pPr>
        <w:spacing w:after="0"/>
        <w:jc w:val="center"/>
        <w:rPr>
          <w:rFonts w:ascii="Times New Roman" w:hAnsi="Times New Roman" w:cs="Times New Roman"/>
        </w:rPr>
      </w:pPr>
      <w:r w:rsidRPr="00837E18">
        <w:rPr>
          <w:rFonts w:ascii="Times New Roman" w:hAnsi="Times New Roman" w:cs="Times New Roman"/>
          <w:noProof/>
          <w:lang w:val="en-US" w:eastAsia="en-US"/>
        </w:rPr>
        <w:drawing>
          <wp:inline distT="0" distB="0" distL="0" distR="0" wp14:anchorId="49F27F0E" wp14:editId="77010AC2">
            <wp:extent cx="1714500" cy="1636808"/>
            <wp:effectExtent l="0" t="0" r="0" b="1905"/>
            <wp:docPr id="51" name="image1.jpg" descr="logo untag.jpg"/>
            <wp:cNvGraphicFramePr/>
            <a:graphic xmlns:a="http://schemas.openxmlformats.org/drawingml/2006/main">
              <a:graphicData uri="http://schemas.openxmlformats.org/drawingml/2006/picture">
                <pic:pic xmlns:pic="http://schemas.openxmlformats.org/drawingml/2006/picture">
                  <pic:nvPicPr>
                    <pic:cNvPr id="0" name="image1.jpg" descr="logo untag.jpg"/>
                    <pic:cNvPicPr preferRelativeResize="0"/>
                  </pic:nvPicPr>
                  <pic:blipFill>
                    <a:blip r:embed="rId5"/>
                    <a:srcRect/>
                    <a:stretch>
                      <a:fillRect/>
                    </a:stretch>
                  </pic:blipFill>
                  <pic:spPr>
                    <a:xfrm>
                      <a:off x="0" y="0"/>
                      <a:ext cx="1715847" cy="1638094"/>
                    </a:xfrm>
                    <a:prstGeom prst="rect">
                      <a:avLst/>
                    </a:prstGeom>
                    <a:ln/>
                  </pic:spPr>
                </pic:pic>
              </a:graphicData>
            </a:graphic>
          </wp:inline>
        </w:drawing>
      </w:r>
    </w:p>
    <w:p w:rsidR="00837E18" w:rsidRDefault="00837E18" w:rsidP="00837E18">
      <w:pPr>
        <w:spacing w:after="0"/>
        <w:jc w:val="center"/>
        <w:rPr>
          <w:rFonts w:ascii="Times New Roman" w:hAnsi="Times New Roman" w:cs="Times New Roman"/>
          <w:lang w:val="en-US"/>
        </w:rPr>
      </w:pPr>
    </w:p>
    <w:p w:rsidR="00837E18" w:rsidRDefault="00837E18" w:rsidP="00837E18">
      <w:pPr>
        <w:spacing w:after="0"/>
        <w:jc w:val="center"/>
        <w:rPr>
          <w:rFonts w:ascii="Times New Roman" w:hAnsi="Times New Roman" w:cs="Times New Roman"/>
          <w:lang w:val="en-US"/>
        </w:rPr>
      </w:pPr>
    </w:p>
    <w:p w:rsidR="00837E18" w:rsidRPr="00837E18" w:rsidRDefault="00837E18" w:rsidP="00837E18">
      <w:pPr>
        <w:spacing w:after="0"/>
        <w:jc w:val="center"/>
        <w:rPr>
          <w:rFonts w:ascii="Times New Roman" w:hAnsi="Times New Roman" w:cs="Times New Roman"/>
          <w:lang w:val="en-US"/>
        </w:rPr>
      </w:pPr>
    </w:p>
    <w:p w:rsidR="00837E18" w:rsidRPr="00837E18" w:rsidRDefault="00837E18" w:rsidP="00837E18">
      <w:pPr>
        <w:spacing w:after="0"/>
        <w:jc w:val="center"/>
        <w:rPr>
          <w:rFonts w:ascii="Times New Roman" w:hAnsi="Times New Roman" w:cs="Times New Roman"/>
        </w:rPr>
      </w:pPr>
    </w:p>
    <w:p w:rsidR="00837E18" w:rsidRPr="00837E18" w:rsidRDefault="00837E18" w:rsidP="00837E18">
      <w:pPr>
        <w:spacing w:after="0"/>
        <w:jc w:val="center"/>
        <w:rPr>
          <w:rFonts w:ascii="Times New Roman" w:eastAsia="Times New Roman" w:hAnsi="Times New Roman" w:cs="Times New Roman"/>
          <w:sz w:val="24"/>
          <w:szCs w:val="24"/>
          <w:lang w:val="en-US"/>
        </w:rPr>
      </w:pPr>
      <w:r w:rsidRPr="00837E18">
        <w:rPr>
          <w:rFonts w:ascii="Times New Roman" w:eastAsia="Times New Roman" w:hAnsi="Times New Roman" w:cs="Times New Roman"/>
          <w:sz w:val="24"/>
          <w:szCs w:val="24"/>
        </w:rPr>
        <w:t>O</w:t>
      </w:r>
      <w:r w:rsidRPr="00837E18">
        <w:rPr>
          <w:rFonts w:ascii="Times New Roman" w:eastAsia="Times New Roman" w:hAnsi="Times New Roman" w:cs="Times New Roman"/>
          <w:sz w:val="24"/>
          <w:szCs w:val="24"/>
        </w:rPr>
        <w:t>leh</w:t>
      </w:r>
      <w:r>
        <w:rPr>
          <w:rFonts w:ascii="Times New Roman" w:eastAsia="Times New Roman" w:hAnsi="Times New Roman" w:cs="Times New Roman"/>
          <w:sz w:val="24"/>
          <w:szCs w:val="24"/>
          <w:lang w:val="en-US"/>
        </w:rPr>
        <w:t>:</w:t>
      </w:r>
    </w:p>
    <w:p w:rsidR="00837E18" w:rsidRPr="00837E18" w:rsidRDefault="00837E18" w:rsidP="00837E18">
      <w:pPr>
        <w:spacing w:after="0"/>
        <w:jc w:val="center"/>
        <w:rPr>
          <w:rFonts w:ascii="Times New Roman" w:eastAsia="Times New Roman" w:hAnsi="Times New Roman" w:cs="Times New Roman"/>
          <w:sz w:val="24"/>
          <w:szCs w:val="24"/>
          <w:lang w:val="en-US"/>
        </w:rPr>
      </w:pPr>
    </w:p>
    <w:p w:rsidR="00837E18" w:rsidRPr="00837E18" w:rsidRDefault="00837E18" w:rsidP="00837E18">
      <w:pPr>
        <w:spacing w:after="0"/>
        <w:jc w:val="center"/>
        <w:rPr>
          <w:rFonts w:ascii="Times New Roman" w:eastAsia="Times New Roman" w:hAnsi="Times New Roman" w:cs="Times New Roman"/>
          <w:b/>
          <w:sz w:val="24"/>
          <w:szCs w:val="24"/>
          <w:u w:val="single"/>
        </w:rPr>
      </w:pPr>
      <w:r w:rsidRPr="00837E18">
        <w:rPr>
          <w:rFonts w:ascii="Times New Roman" w:eastAsia="Times New Roman" w:hAnsi="Times New Roman" w:cs="Times New Roman"/>
          <w:b/>
          <w:sz w:val="24"/>
          <w:szCs w:val="24"/>
          <w:u w:val="single"/>
        </w:rPr>
        <w:t>ACHMAD SHOLAKHODIN</w:t>
      </w:r>
      <w:bookmarkStart w:id="0" w:name="_GoBack"/>
      <w:bookmarkEnd w:id="0"/>
    </w:p>
    <w:p w:rsidR="00837E18" w:rsidRPr="00837E18" w:rsidRDefault="00837E18" w:rsidP="00837E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837E18">
        <w:rPr>
          <w:rFonts w:ascii="Times New Roman" w:eastAsia="Times New Roman" w:hAnsi="Times New Roman" w:cs="Times New Roman"/>
          <w:sz w:val="24"/>
          <w:szCs w:val="24"/>
        </w:rPr>
        <w:t>191003632010936</w:t>
      </w:r>
    </w:p>
    <w:p w:rsidR="00837E18" w:rsidRPr="00837E18" w:rsidRDefault="00837E18" w:rsidP="00837E18">
      <w:pPr>
        <w:spacing w:after="0"/>
        <w:jc w:val="center"/>
        <w:rPr>
          <w:rFonts w:ascii="Times New Roman" w:hAnsi="Times New Roman" w:cs="Times New Roman"/>
        </w:rPr>
      </w:pPr>
    </w:p>
    <w:p w:rsidR="00837E18" w:rsidRDefault="00837E18" w:rsidP="00837E18">
      <w:pPr>
        <w:spacing w:after="0"/>
        <w:jc w:val="center"/>
        <w:rPr>
          <w:rFonts w:ascii="Times New Roman" w:hAnsi="Times New Roman" w:cs="Times New Roman"/>
          <w:sz w:val="28"/>
          <w:szCs w:val="28"/>
          <w:lang w:val="en-US"/>
        </w:rPr>
      </w:pPr>
    </w:p>
    <w:p w:rsidR="00837E18" w:rsidRDefault="00837E18" w:rsidP="00837E18">
      <w:pPr>
        <w:spacing w:after="0"/>
        <w:jc w:val="center"/>
        <w:rPr>
          <w:rFonts w:ascii="Times New Roman" w:hAnsi="Times New Roman" w:cs="Times New Roman"/>
          <w:sz w:val="28"/>
          <w:szCs w:val="28"/>
          <w:lang w:val="en-US"/>
        </w:rPr>
      </w:pPr>
    </w:p>
    <w:p w:rsidR="00837E18" w:rsidRPr="00837E18" w:rsidRDefault="00837E18" w:rsidP="00837E18">
      <w:pPr>
        <w:spacing w:after="0"/>
        <w:jc w:val="center"/>
        <w:rPr>
          <w:rFonts w:ascii="Times New Roman" w:hAnsi="Times New Roman" w:cs="Times New Roman"/>
          <w:sz w:val="28"/>
          <w:szCs w:val="28"/>
          <w:lang w:val="en-US"/>
        </w:rPr>
      </w:pPr>
    </w:p>
    <w:p w:rsidR="00837E18" w:rsidRPr="00837E18" w:rsidRDefault="00837E18" w:rsidP="00837E18">
      <w:pPr>
        <w:spacing w:after="0"/>
        <w:jc w:val="center"/>
        <w:rPr>
          <w:rFonts w:ascii="Times New Roman" w:hAnsi="Times New Roman" w:cs="Times New Roman"/>
          <w:b/>
          <w:sz w:val="28"/>
          <w:szCs w:val="28"/>
        </w:rPr>
      </w:pPr>
      <w:r w:rsidRPr="00837E18">
        <w:rPr>
          <w:rFonts w:ascii="Times New Roman" w:hAnsi="Times New Roman" w:cs="Times New Roman"/>
          <w:b/>
          <w:sz w:val="28"/>
          <w:szCs w:val="28"/>
        </w:rPr>
        <w:t>FAKULTAS ILMU SOSIAL DAN ILMU POLITIK</w:t>
      </w:r>
    </w:p>
    <w:p w:rsidR="00837E18" w:rsidRPr="00837E18" w:rsidRDefault="00837E18" w:rsidP="00837E18">
      <w:pPr>
        <w:spacing w:after="0"/>
        <w:jc w:val="center"/>
        <w:rPr>
          <w:rFonts w:ascii="Times New Roman" w:hAnsi="Times New Roman" w:cs="Times New Roman"/>
          <w:b/>
          <w:sz w:val="28"/>
          <w:szCs w:val="28"/>
        </w:rPr>
      </w:pPr>
      <w:r w:rsidRPr="00837E18">
        <w:rPr>
          <w:rFonts w:ascii="Times New Roman" w:hAnsi="Times New Roman" w:cs="Times New Roman"/>
          <w:b/>
          <w:sz w:val="28"/>
          <w:szCs w:val="28"/>
        </w:rPr>
        <w:t>UNIVERSITAS 17 AGUSTUS 1945 SEMARANG</w:t>
      </w:r>
    </w:p>
    <w:p w:rsidR="00B0364F" w:rsidRDefault="00837E18" w:rsidP="00837E18">
      <w:pPr>
        <w:spacing w:after="0"/>
        <w:jc w:val="center"/>
        <w:rPr>
          <w:rFonts w:ascii="Times New Roman" w:hAnsi="Times New Roman" w:cs="Times New Roman"/>
          <w:b/>
          <w:sz w:val="28"/>
          <w:szCs w:val="28"/>
          <w:lang w:val="en-US"/>
        </w:rPr>
      </w:pPr>
      <w:r w:rsidRPr="00837E18">
        <w:rPr>
          <w:rFonts w:ascii="Times New Roman" w:hAnsi="Times New Roman" w:cs="Times New Roman"/>
          <w:b/>
          <w:sz w:val="28"/>
          <w:szCs w:val="28"/>
        </w:rPr>
        <w:t>2023</w:t>
      </w:r>
    </w:p>
    <w:p w:rsidR="00837E18" w:rsidRPr="00837E18" w:rsidRDefault="00837E18" w:rsidP="00837E18">
      <w:pPr>
        <w:spacing w:after="0"/>
        <w:jc w:val="center"/>
        <w:rPr>
          <w:rFonts w:ascii="Times New Roman" w:hAnsi="Times New Roman" w:cs="Times New Roman"/>
          <w:b/>
          <w:sz w:val="28"/>
          <w:szCs w:val="28"/>
          <w:lang w:val="en-US"/>
        </w:rPr>
      </w:pPr>
    </w:p>
    <w:p w:rsidR="00837E18" w:rsidRDefault="00837E18" w:rsidP="00837E18">
      <w:pPr>
        <w:spacing w:after="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37E18" w:rsidRDefault="00837E18" w:rsidP="00837E18">
      <w:pPr>
        <w:pStyle w:val="Heading1"/>
        <w:spacing w:after="0"/>
        <w:ind w:left="540" w:right="540"/>
        <w:rPr>
          <w:lang w:val="en-US"/>
        </w:rPr>
      </w:pPr>
      <w:r>
        <w:lastRenderedPageBreak/>
        <w:t>ABSTRAK</w:t>
      </w:r>
    </w:p>
    <w:p w:rsidR="00837E18" w:rsidRPr="00837E18" w:rsidRDefault="00837E18" w:rsidP="00837E18">
      <w:pPr>
        <w:rPr>
          <w:lang w:val="en-US"/>
        </w:rPr>
      </w:pPr>
    </w:p>
    <w:p w:rsidR="00837E18" w:rsidRDefault="00837E18" w:rsidP="00837E18">
      <w:pPr>
        <w:spacing w:after="0" w:line="240" w:lineRule="auto"/>
        <w:ind w:left="540" w:right="540"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Kepemimpinan Kepala Desa dan pengawasan Badan Permusyawaratan Desa (BPD) Desa Sidorejo Kecamatan Brangsong Kabupaten </w:t>
      </w:r>
      <w:r>
        <w:rPr>
          <w:rFonts w:ascii="Times New Roman" w:eastAsia="Times New Roman" w:hAnsi="Times New Roman" w:cs="Times New Roman"/>
          <w:sz w:val="24"/>
          <w:szCs w:val="24"/>
        </w:rPr>
        <w:t>Kendal Mempunyai</w:t>
      </w:r>
      <w:r>
        <w:rPr>
          <w:rFonts w:ascii="Times New Roman" w:eastAsia="Times New Roman" w:hAnsi="Times New Roman" w:cs="Times New Roman"/>
          <w:color w:val="000000"/>
          <w:sz w:val="24"/>
          <w:szCs w:val="24"/>
        </w:rPr>
        <w:t xml:space="preserve"> peranan yang sangat penting dalam mencapai tujuan Pembangunan Desa yang adil dan merata. Kepemimpinan yang baik  serta pengawasan yang maksimal akan menjadikan pengelolaan Dana Desa yang tepat sasaran pada akhirnya mensejahterakan masyarakat Desa tersebut. Penelitian ini </w:t>
      </w:r>
      <w:r>
        <w:rPr>
          <w:rFonts w:ascii="Times New Roman" w:eastAsia="Times New Roman" w:hAnsi="Times New Roman" w:cs="Times New Roman"/>
          <w:sz w:val="24"/>
          <w:szCs w:val="24"/>
        </w:rPr>
        <w:t>dilatarbelakangi</w:t>
      </w:r>
      <w:r>
        <w:rPr>
          <w:rFonts w:ascii="Times New Roman" w:eastAsia="Times New Roman" w:hAnsi="Times New Roman" w:cs="Times New Roman"/>
          <w:color w:val="000000"/>
          <w:sz w:val="24"/>
          <w:szCs w:val="24"/>
        </w:rPr>
        <w:t xml:space="preserve"> oleh banyaknya </w:t>
      </w:r>
      <w:r>
        <w:rPr>
          <w:rFonts w:ascii="Times New Roman" w:eastAsia="Times New Roman" w:hAnsi="Times New Roman" w:cs="Times New Roman"/>
          <w:sz w:val="24"/>
          <w:szCs w:val="24"/>
        </w:rPr>
        <w:t>masalah</w:t>
      </w:r>
      <w:r>
        <w:rPr>
          <w:rFonts w:ascii="Times New Roman" w:eastAsia="Times New Roman" w:hAnsi="Times New Roman" w:cs="Times New Roman"/>
          <w:color w:val="000000"/>
          <w:sz w:val="24"/>
          <w:szCs w:val="24"/>
        </w:rPr>
        <w:t xml:space="preserve"> pembangunan desa disebabkan karena kepemimpinan kepala desa yang kurang kompeten dan pengawasan yang kurang maksimal dari masyarakat itu sendiri. Tujuan penelitian ini adalah </w:t>
      </w:r>
      <w:r>
        <w:rPr>
          <w:rFonts w:ascii="Times New Roman" w:eastAsia="Times New Roman" w:hAnsi="Times New Roman" w:cs="Times New Roman"/>
          <w:sz w:val="24"/>
          <w:szCs w:val="24"/>
        </w:rPr>
        <w:t xml:space="preserve">untuk Untuk mengetahui pengaruh kepemimpinan kepala desa dan pengawasan BPD terhadap pengelolaan Dana Desa di Desa Sidorejo Kec. Brangsong Kab. Kendal. Jenis </w:t>
      </w:r>
      <w:r>
        <w:rPr>
          <w:rFonts w:ascii="Times New Roman" w:eastAsia="Times New Roman" w:hAnsi="Times New Roman" w:cs="Times New Roman"/>
          <w:color w:val="000000"/>
          <w:sz w:val="24"/>
          <w:szCs w:val="24"/>
        </w:rPr>
        <w:t xml:space="preserve">penelitian yang digunakan yaitu Explanatory </w:t>
      </w:r>
      <w:r>
        <w:rPr>
          <w:rFonts w:ascii="Times New Roman" w:eastAsia="Times New Roman" w:hAnsi="Times New Roman" w:cs="Times New Roman"/>
          <w:sz w:val="24"/>
          <w:szCs w:val="24"/>
        </w:rPr>
        <w:t>Research</w:t>
      </w:r>
      <w:r>
        <w:rPr>
          <w:rFonts w:ascii="Times New Roman" w:eastAsia="Times New Roman" w:hAnsi="Times New Roman" w:cs="Times New Roman"/>
          <w:color w:val="000000"/>
          <w:sz w:val="24"/>
          <w:szCs w:val="24"/>
        </w:rPr>
        <w:t>. Teknik sampel yang digunakan adalah random sampling. populasi dalam penelitian ini adalah warga masyarakat Desa Sidorejo yang aktif dalam pembangunan desa meliputi RT,RW,anggota BPD, PKK dan tokoh masyarakat aktif dalam pembangunan berjumlah 90 orang, dengan sampel sebanyak 45 responden. Pengumpulan data menggunakan teknik observasi, wawancara, kuesioner dan dokumentasi.</w:t>
      </w:r>
    </w:p>
    <w:p w:rsidR="00837E18" w:rsidRDefault="00837E18" w:rsidP="00837E18">
      <w:pPr>
        <w:pBdr>
          <w:top w:val="nil"/>
          <w:left w:val="nil"/>
          <w:bottom w:val="nil"/>
          <w:right w:val="nil"/>
          <w:between w:val="nil"/>
        </w:pBdr>
        <w:spacing w:after="0" w:line="240" w:lineRule="auto"/>
        <w:ind w:left="540" w:right="540" w:firstLine="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Berdasarkan hasil penelitian, dapat disimpulkan bahwa 1.</w:t>
      </w:r>
      <w:r>
        <w:rPr>
          <w:rFonts w:ascii="Times New Roman" w:eastAsia="Times New Roman" w:hAnsi="Times New Roman" w:cs="Times New Roman"/>
          <w:color w:val="000000"/>
          <w:sz w:val="24"/>
          <w:szCs w:val="24"/>
        </w:rPr>
        <w:t xml:space="preserve">Berdasarkan hasil penelitian Kepemimpinan Kepala desa terhadap </w:t>
      </w:r>
      <w:r>
        <w:rPr>
          <w:rFonts w:ascii="Times New Roman" w:eastAsia="Times New Roman" w:hAnsi="Times New Roman" w:cs="Times New Roman"/>
          <w:sz w:val="24"/>
          <w:szCs w:val="24"/>
        </w:rPr>
        <w:t>efektivitas</w:t>
      </w:r>
      <w:r>
        <w:rPr>
          <w:rFonts w:ascii="Times New Roman" w:eastAsia="Times New Roman" w:hAnsi="Times New Roman" w:cs="Times New Roman"/>
          <w:color w:val="000000"/>
          <w:sz w:val="24"/>
          <w:szCs w:val="24"/>
        </w:rPr>
        <w:t xml:space="preserve"> pengelolaan Dana Desa terbukti dengan nilai r hitung 0,438 </w:t>
      </w:r>
      <w:r>
        <w:rPr>
          <w:rFonts w:ascii="Times New Roman" w:eastAsia="Times New Roman" w:hAnsi="Times New Roman" w:cs="Times New Roman"/>
          <w:color w:val="000000"/>
          <w:sz w:val="24"/>
          <w:szCs w:val="24"/>
          <w:u w:val="single"/>
        </w:rPr>
        <w:t>&gt;</w:t>
      </w:r>
      <w:r>
        <w:rPr>
          <w:rFonts w:ascii="Times New Roman" w:eastAsia="Times New Roman" w:hAnsi="Times New Roman" w:cs="Times New Roman"/>
          <w:color w:val="000000"/>
          <w:sz w:val="24"/>
          <w:szCs w:val="24"/>
        </w:rPr>
        <w:t xml:space="preserve">0,294 r tabel, Artinya semakin baik kepemimpinan kepala desa maka </w:t>
      </w:r>
      <w:r>
        <w:rPr>
          <w:rFonts w:ascii="Times New Roman" w:eastAsia="Times New Roman" w:hAnsi="Times New Roman" w:cs="Times New Roman"/>
          <w:sz w:val="24"/>
          <w:szCs w:val="24"/>
        </w:rPr>
        <w:t>efektifitas</w:t>
      </w:r>
      <w:r>
        <w:rPr>
          <w:rFonts w:ascii="Times New Roman" w:eastAsia="Times New Roman" w:hAnsi="Times New Roman" w:cs="Times New Roman"/>
          <w:color w:val="000000"/>
          <w:sz w:val="24"/>
          <w:szCs w:val="24"/>
        </w:rPr>
        <w:t xml:space="preserve"> pengelolaan Dana Desa akan meningkat. 2.Berdasarkan hasil penelitian Sarana Prasarana terhadap pengawasan BPD terhadap </w:t>
      </w:r>
      <w:r>
        <w:rPr>
          <w:rFonts w:ascii="Times New Roman" w:eastAsia="Times New Roman" w:hAnsi="Times New Roman" w:cs="Times New Roman"/>
          <w:sz w:val="24"/>
          <w:szCs w:val="24"/>
        </w:rPr>
        <w:t>efektivitas</w:t>
      </w:r>
      <w:r>
        <w:rPr>
          <w:rFonts w:ascii="Times New Roman" w:eastAsia="Times New Roman" w:hAnsi="Times New Roman" w:cs="Times New Roman"/>
          <w:color w:val="000000"/>
          <w:sz w:val="24"/>
          <w:szCs w:val="24"/>
        </w:rPr>
        <w:t xml:space="preserve"> pengelolaan Dana Desa terbukti dengan nilai r hitung 0,339 </w:t>
      </w:r>
      <w:r>
        <w:rPr>
          <w:rFonts w:ascii="Times New Roman" w:eastAsia="Times New Roman" w:hAnsi="Times New Roman" w:cs="Times New Roman"/>
          <w:color w:val="000000"/>
          <w:sz w:val="24"/>
          <w:szCs w:val="24"/>
          <w:u w:val="single"/>
        </w:rPr>
        <w:t>&gt;</w:t>
      </w:r>
      <w:r>
        <w:rPr>
          <w:rFonts w:ascii="Times New Roman" w:eastAsia="Times New Roman" w:hAnsi="Times New Roman" w:cs="Times New Roman"/>
          <w:color w:val="000000"/>
          <w:sz w:val="24"/>
          <w:szCs w:val="24"/>
        </w:rPr>
        <w:t>0,294 r tabel, Artinya  semakin baik pengawasan yang dilakukan oleh BPD  maka efektifitas pengelolaan Dana Desa semakin meningkat.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3.Berdasarkan hasil penelitian Hubungan </w:t>
      </w:r>
      <w:r>
        <w:rPr>
          <w:rFonts w:ascii="Times New Roman" w:eastAsia="Times New Roman" w:hAnsi="Times New Roman" w:cs="Times New Roman"/>
          <w:sz w:val="24"/>
          <w:szCs w:val="24"/>
        </w:rPr>
        <w:t>Kepemimpinan</w:t>
      </w:r>
      <w:r>
        <w:rPr>
          <w:rFonts w:ascii="Times New Roman" w:eastAsia="Times New Roman" w:hAnsi="Times New Roman" w:cs="Times New Roman"/>
          <w:color w:val="000000"/>
          <w:sz w:val="24"/>
          <w:szCs w:val="24"/>
        </w:rPr>
        <w:t xml:space="preserve"> Kepala desa dan Pengawasan BPD terhadap pengelolaan Dana Desa di Desa Sidorejo Kecamatan Brangsong Kabupaten Kendal terbukti dengan nilai perhitungan F hitung 17,42 </w:t>
      </w:r>
      <w:r>
        <w:rPr>
          <w:rFonts w:ascii="Times New Roman" w:eastAsia="Times New Roman" w:hAnsi="Times New Roman" w:cs="Times New Roman"/>
          <w:color w:val="000000"/>
          <w:sz w:val="24"/>
          <w:szCs w:val="24"/>
          <w:u w:val="single"/>
        </w:rPr>
        <w:t>&gt;</w:t>
      </w:r>
      <w:r>
        <w:rPr>
          <w:rFonts w:ascii="Times New Roman" w:eastAsia="Times New Roman" w:hAnsi="Times New Roman" w:cs="Times New Roman"/>
          <w:color w:val="000000"/>
          <w:sz w:val="24"/>
          <w:szCs w:val="24"/>
        </w:rPr>
        <w:t xml:space="preserve">3,22 F tabel, Artinya semakin baik kepemimpinan kepala desa dan pengawasan BPD maka efektifitas pengelolaan Dana Desa akan semakin meningkat“sehingga hipotesis dinyatakan </w:t>
      </w:r>
      <w:r>
        <w:rPr>
          <w:rFonts w:ascii="Times New Roman" w:eastAsia="Times New Roman" w:hAnsi="Times New Roman" w:cs="Times New Roman"/>
          <w:b/>
          <w:color w:val="000000"/>
          <w:sz w:val="24"/>
          <w:szCs w:val="24"/>
        </w:rPr>
        <w:t xml:space="preserve">diterima. </w:t>
      </w:r>
      <w:r>
        <w:rPr>
          <w:rFonts w:ascii="Times New Roman" w:eastAsia="Times New Roman" w:hAnsi="Times New Roman" w:cs="Times New Roman"/>
          <w:color w:val="000000"/>
          <w:sz w:val="24"/>
          <w:szCs w:val="24"/>
        </w:rPr>
        <w:t xml:space="preserve">sedangkan penyusun merekomendasikan untuk mempublikasikan setiap kinerja </w:t>
      </w:r>
      <w:r>
        <w:rPr>
          <w:rFonts w:ascii="Times New Roman" w:eastAsia="Times New Roman" w:hAnsi="Times New Roman" w:cs="Times New Roman"/>
          <w:sz w:val="24"/>
          <w:szCs w:val="24"/>
        </w:rPr>
        <w:t>di media</w:t>
      </w:r>
      <w:r>
        <w:rPr>
          <w:rFonts w:ascii="Times New Roman" w:eastAsia="Times New Roman" w:hAnsi="Times New Roman" w:cs="Times New Roman"/>
          <w:color w:val="000000"/>
          <w:sz w:val="24"/>
          <w:szCs w:val="24"/>
        </w:rPr>
        <w:t xml:space="preserve"> sosial,  SOP pengawasan </w:t>
      </w:r>
      <w:r>
        <w:rPr>
          <w:rFonts w:ascii="Times New Roman" w:eastAsia="Times New Roman" w:hAnsi="Times New Roman" w:cs="Times New Roman"/>
          <w:sz w:val="24"/>
          <w:szCs w:val="24"/>
        </w:rPr>
        <w:t>dipertahankan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dan kepemimpinan kepala desa dan pengawasan BPD yang sudah baik dilanjutkan.</w:t>
      </w:r>
    </w:p>
    <w:p w:rsidR="00837E18" w:rsidRDefault="00837E18" w:rsidP="00837E18">
      <w:pPr>
        <w:spacing w:after="0"/>
        <w:ind w:left="540" w:right="540"/>
        <w:jc w:val="center"/>
        <w:rPr>
          <w:rFonts w:ascii="Times New Roman" w:eastAsia="Times New Roman" w:hAnsi="Times New Roman" w:cs="Times New Roman"/>
          <w:b/>
          <w:sz w:val="24"/>
          <w:szCs w:val="24"/>
          <w:lang w:val="en-US"/>
        </w:rPr>
      </w:pPr>
    </w:p>
    <w:p w:rsidR="00837E18" w:rsidRPr="00837E18" w:rsidRDefault="00837E18" w:rsidP="00837E18">
      <w:pPr>
        <w:spacing w:after="0"/>
        <w:ind w:left="2160" w:right="540" w:hanging="1620"/>
        <w:jc w:val="both"/>
        <w:rPr>
          <w:rFonts w:ascii="Times New Roman" w:hAnsi="Times New Roman" w:cs="Times New Roman"/>
          <w:lang w:val="en-US"/>
        </w:rPr>
      </w:pPr>
      <w:r>
        <w:rPr>
          <w:rFonts w:ascii="Times New Roman" w:eastAsia="Times New Roman" w:hAnsi="Times New Roman" w:cs="Times New Roman"/>
          <w:b/>
          <w:sz w:val="24"/>
          <w:szCs w:val="24"/>
        </w:rPr>
        <w:t>Kata kunci</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 kepemimpinan, Kepala desa, pengawasan BPD, efektifitas, pengelolaan Dana Desa</w:t>
      </w:r>
    </w:p>
    <w:sectPr w:rsidR="00837E18" w:rsidRPr="00837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18"/>
    <w:rsid w:val="00837E18"/>
    <w:rsid w:val="00B0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18"/>
    <w:pPr>
      <w:spacing w:after="160" w:line="259" w:lineRule="auto"/>
    </w:pPr>
    <w:rPr>
      <w:rFonts w:ascii="Calibri" w:eastAsia="Calibri" w:hAnsi="Calibri" w:cs="Calibri"/>
      <w:lang w:val="id-ID" w:eastAsia="id-ID"/>
    </w:rPr>
  </w:style>
  <w:style w:type="paragraph" w:styleId="Heading1">
    <w:name w:val="heading 1"/>
    <w:basedOn w:val="Normal"/>
    <w:next w:val="Normal"/>
    <w:link w:val="Heading1Char"/>
    <w:uiPriority w:val="9"/>
    <w:qFormat/>
    <w:rsid w:val="00837E18"/>
    <w:pPr>
      <w:spacing w:line="48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E18"/>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837E18"/>
    <w:rPr>
      <w:rFonts w:ascii="Times New Roman" w:eastAsia="Times New Roman" w:hAnsi="Times New Roman" w:cs="Times New Roman"/>
      <w:b/>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18"/>
    <w:pPr>
      <w:spacing w:after="160" w:line="259" w:lineRule="auto"/>
    </w:pPr>
    <w:rPr>
      <w:rFonts w:ascii="Calibri" w:eastAsia="Calibri" w:hAnsi="Calibri" w:cs="Calibri"/>
      <w:lang w:val="id-ID" w:eastAsia="id-ID"/>
    </w:rPr>
  </w:style>
  <w:style w:type="paragraph" w:styleId="Heading1">
    <w:name w:val="heading 1"/>
    <w:basedOn w:val="Normal"/>
    <w:next w:val="Normal"/>
    <w:link w:val="Heading1Char"/>
    <w:uiPriority w:val="9"/>
    <w:qFormat/>
    <w:rsid w:val="00837E18"/>
    <w:pPr>
      <w:spacing w:line="48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E18"/>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837E18"/>
    <w:rPr>
      <w:rFonts w:ascii="Times New Roman" w:eastAsia="Times New Roman" w:hAnsi="Times New Roman" w:cs="Times New Roman"/>
      <w:b/>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2511</Characters>
  <Application>Microsoft Office Word</Application>
  <DocSecurity>0</DocSecurity>
  <Lines>20</Lines>
  <Paragraphs>5</Paragraphs>
  <ScaleCrop>false</ScaleCrop>
  <Company>home</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2023-11-28T03:08:00Z</dcterms:created>
  <dcterms:modified xsi:type="dcterms:W3CDTF">2023-11-28T03:12:00Z</dcterms:modified>
</cp:coreProperties>
</file>