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ANALISIS PROGRAM KELUARGA HARAPAN (PKH) DALAM MENINGKATKAN DAYA BELI MASYARAKAT DESA MENDENREJO KECAMATAN KRADENAN KABUPATEN BLORA</w:t>
      </w: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SKRIPSI</w:t>
      </w: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Pr="00F73A5F" w:rsidRDefault="00AC7C23" w:rsidP="00AC7C2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melengkapi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syarat-syarat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guna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program</w:t>
      </w:r>
    </w:p>
    <w:p w:rsidR="00AC7C23" w:rsidRDefault="00AC7C23" w:rsidP="00AC7C23">
      <w:pPr>
        <w:tabs>
          <w:tab w:val="left" w:pos="714"/>
          <w:tab w:val="center" w:pos="396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Sarjana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>pada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>Fakultas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>Ilmu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>Sosial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>dan</w:t>
      </w:r>
      <w:proofErr w:type="spellEnd"/>
      <w:r w:rsidRPr="00F73A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Politik</w:t>
      </w:r>
      <w:proofErr w:type="spellEnd"/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Adminstrasi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Publik</w:t>
      </w:r>
      <w:proofErr w:type="spellEnd"/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8928BB" wp14:editId="1FEC787C">
            <wp:simplePos x="0" y="0"/>
            <wp:positionH relativeFrom="column">
              <wp:posOffset>2247900</wp:posOffset>
            </wp:positionH>
            <wp:positionV relativeFrom="paragraph">
              <wp:posOffset>-1270</wp:posOffset>
            </wp:positionV>
            <wp:extent cx="1501775" cy="14954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TAG SEMARA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C23" w:rsidRDefault="00AC7C23" w:rsidP="00AC7C2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C7C23" w:rsidRPr="007B60E7" w:rsidRDefault="00AC7C23" w:rsidP="00AC7C2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0E7">
        <w:rPr>
          <w:rFonts w:ascii="Times New Roman" w:hAnsi="Times New Roman" w:cs="Times New Roman"/>
          <w:b/>
          <w:sz w:val="24"/>
          <w:szCs w:val="24"/>
        </w:rPr>
        <w:t>FANDI WAHYU NURCHOLIS</w:t>
      </w:r>
    </w:p>
    <w:p w:rsidR="00AC7C23" w:rsidRPr="007B60E7" w:rsidRDefault="00AC7C23" w:rsidP="00AC7C23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B60E7">
        <w:rPr>
          <w:rFonts w:ascii="Times New Roman" w:hAnsi="Times New Roman" w:cs="Times New Roman"/>
          <w:b/>
          <w:sz w:val="24"/>
          <w:szCs w:val="24"/>
        </w:rPr>
        <w:t>Npm</w:t>
      </w:r>
      <w:proofErr w:type="spellEnd"/>
      <w:r w:rsidRPr="007B60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B60E7">
        <w:rPr>
          <w:rFonts w:ascii="Times New Roman" w:hAnsi="Times New Roman" w:cs="Times New Roman"/>
          <w:b/>
          <w:sz w:val="24"/>
          <w:szCs w:val="24"/>
        </w:rPr>
        <w:t xml:space="preserve"> 181003632010908</w:t>
      </w: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AC7C23" w:rsidRDefault="00AC7C23" w:rsidP="00AC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17 AGUSTUS 1945 SEMARANG</w:t>
      </w:r>
    </w:p>
    <w:p w:rsidR="007C5207" w:rsidRDefault="00AC7C23" w:rsidP="00AC7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AC7C23" w:rsidRDefault="00AC7C23" w:rsidP="00AC7C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23" w:rsidRDefault="00AC7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2D3" w:rsidRDefault="001362D3" w:rsidP="001362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ABSTRAK</w:t>
      </w:r>
    </w:p>
    <w:p w:rsidR="001362D3" w:rsidRDefault="001362D3" w:rsidP="001362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2D3" w:rsidRPr="00240BEC" w:rsidRDefault="001362D3" w:rsidP="001362D3">
      <w:pPr>
        <w:spacing w:line="240" w:lineRule="auto"/>
        <w:jc w:val="both"/>
        <w:rPr>
          <w:sz w:val="24"/>
          <w:szCs w:val="24"/>
        </w:rPr>
      </w:pPr>
      <w:proofErr w:type="spell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ini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dilatarbelakangi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oleh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adanya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permasalahan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0BEC">
        <w:rPr>
          <w:rFonts w:ascii="Times New Roman" w:hAnsi="Times New Roman"/>
          <w:sz w:val="24"/>
          <w:szCs w:val="24"/>
        </w:rPr>
        <w:t>ditemukan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pada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Kabupaten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Blora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antara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0BEC">
        <w:rPr>
          <w:rFonts w:ascii="Times New Roman" w:hAnsi="Times New Roman"/>
          <w:sz w:val="24"/>
          <w:szCs w:val="24"/>
        </w:rPr>
        <w:t>lain</w:t>
      </w:r>
      <w:proofErr w:type="gram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masih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ditemukan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kasus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balita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penderita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stunting, </w:t>
      </w:r>
      <w:proofErr w:type="spellStart"/>
      <w:r w:rsidRPr="00240BEC">
        <w:rPr>
          <w:rFonts w:ascii="Times New Roman" w:hAnsi="Times New Roman"/>
          <w:sz w:val="24"/>
          <w:szCs w:val="24"/>
        </w:rPr>
        <w:t>masih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mementingkan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keinginan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40BEC">
        <w:rPr>
          <w:rFonts w:ascii="Times New Roman" w:hAnsi="Times New Roman"/>
          <w:sz w:val="24"/>
          <w:szCs w:val="24"/>
        </w:rPr>
        <w:t>Tujuan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ini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adalah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untuk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mengetahui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240BEC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Blora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mengetahui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faktor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pendorong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penghambat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240BEC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 w:rsidRPr="00240BEC">
        <w:rPr>
          <w:rFonts w:ascii="Times New Roman" w:hAnsi="Times New Roman"/>
          <w:sz w:val="24"/>
          <w:szCs w:val="24"/>
        </w:rPr>
        <w:t>.</w:t>
      </w:r>
      <w:proofErr w:type="gram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ini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menggunakan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kualitatif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metode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deskriptif</w:t>
      </w:r>
      <w:proofErr w:type="spellEnd"/>
      <w:r w:rsidRPr="00240BEC">
        <w:rPr>
          <w:rFonts w:ascii="Times New Roman" w:hAnsi="Times New Roman"/>
          <w:sz w:val="24"/>
          <w:szCs w:val="24"/>
        </w:rPr>
        <w:t>.</w:t>
      </w:r>
      <w:proofErr w:type="gram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Teknik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pengumpulan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240BEC">
        <w:rPr>
          <w:rFonts w:ascii="Times New Roman" w:hAnsi="Times New Roman"/>
          <w:sz w:val="24"/>
          <w:szCs w:val="24"/>
        </w:rPr>
        <w:t>dilakukan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pada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ini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dengan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wawancara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observasi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dokumentasi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teknik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analisis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240BEC">
        <w:rPr>
          <w:rFonts w:ascii="Times New Roman" w:hAnsi="Times New Roman"/>
          <w:sz w:val="24"/>
          <w:szCs w:val="24"/>
        </w:rPr>
        <w:t>dengan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0BEC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reduksi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240BEC">
        <w:rPr>
          <w:rFonts w:ascii="Times New Roman" w:hAnsi="Times New Roman"/>
          <w:sz w:val="24"/>
          <w:szCs w:val="24"/>
        </w:rPr>
        <w:t>penyajian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240BEC">
        <w:rPr>
          <w:rFonts w:ascii="Times New Roman" w:hAnsi="Times New Roman"/>
          <w:sz w:val="24"/>
          <w:szCs w:val="24"/>
        </w:rPr>
        <w:t>penarikan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kesimpulan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0BEC">
        <w:rPr>
          <w:rFonts w:ascii="Times New Roman" w:hAnsi="Times New Roman"/>
          <w:sz w:val="24"/>
          <w:szCs w:val="24"/>
        </w:rPr>
        <w:t>Hasil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penelitian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menunjukan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bahwa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240BEC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Blora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sudah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baik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seluruh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Tim </w:t>
      </w:r>
      <w:proofErr w:type="spellStart"/>
      <w:r w:rsidRPr="00240BEC">
        <w:rPr>
          <w:rFonts w:ascii="Times New Roman" w:hAnsi="Times New Roman"/>
          <w:sz w:val="24"/>
          <w:szCs w:val="24"/>
        </w:rPr>
        <w:t>Pelaksana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Kabupaten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Blora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saling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berkoordinasi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240BEC">
        <w:rPr>
          <w:rFonts w:ascii="Times New Roman" w:hAnsi="Times New Roman"/>
          <w:sz w:val="24"/>
          <w:szCs w:val="24"/>
        </w:rPr>
        <w:t>tercapainya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tujuan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program. </w:t>
      </w:r>
      <w:proofErr w:type="spellStart"/>
      <w:proofErr w:type="gramStart"/>
      <w:r w:rsidRPr="00240BEC">
        <w:rPr>
          <w:rFonts w:ascii="Times New Roman" w:hAnsi="Times New Roman"/>
          <w:sz w:val="24"/>
          <w:szCs w:val="24"/>
        </w:rPr>
        <w:t>Faktor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pendorong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penghambat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 PKH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Kabupaten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Blora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menurut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teori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oleh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George C. Edward III </w:t>
      </w:r>
      <w:proofErr w:type="spellStart"/>
      <w:r w:rsidRPr="00240BEC">
        <w:rPr>
          <w:rFonts w:ascii="Times New Roman" w:hAnsi="Times New Roman"/>
          <w:sz w:val="24"/>
          <w:szCs w:val="24"/>
        </w:rPr>
        <w:t>dipengaruhi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oleh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240BEC">
        <w:rPr>
          <w:rFonts w:ascii="Times New Roman" w:hAnsi="Times New Roman"/>
          <w:sz w:val="24"/>
          <w:szCs w:val="24"/>
        </w:rPr>
        <w:t>variabel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meliputi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komunikasi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struktur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organisasi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sumber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daya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disposisi</w:t>
      </w:r>
      <w:proofErr w:type="spellEnd"/>
      <w:r w:rsidRPr="00240BEC">
        <w:rPr>
          <w:rFonts w:ascii="Times New Roman" w:hAnsi="Times New Roman"/>
        </w:rPr>
        <w:t>.</w:t>
      </w:r>
      <w:proofErr w:type="gramEnd"/>
      <w:r w:rsidRPr="00240BEC">
        <w:rPr>
          <w:rFonts w:ascii="Times New Roman" w:hAnsi="Times New Roman"/>
        </w:rPr>
        <w:t xml:space="preserve"> </w:t>
      </w:r>
      <w:proofErr w:type="spellStart"/>
      <w:proofErr w:type="gramStart"/>
      <w:r w:rsidRPr="00240BEC">
        <w:rPr>
          <w:rFonts w:ascii="Times New Roman" w:hAnsi="Times New Roman"/>
        </w:rPr>
        <w:t>D</w:t>
      </w:r>
      <w:r w:rsidRPr="00240BEC">
        <w:rPr>
          <w:rFonts w:ascii="Times New Roman" w:hAnsi="Times New Roman"/>
          <w:sz w:val="24"/>
          <w:szCs w:val="24"/>
        </w:rPr>
        <w:t>engan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teori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ini</w:t>
      </w:r>
      <w:proofErr w:type="spellEnd"/>
      <w:r w:rsidRPr="00240BEC">
        <w:rPr>
          <w:rFonts w:ascii="Times New Roman" w:hAnsi="Times New Roman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dapat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diketahui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beberapa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hal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40BEC">
        <w:rPr>
          <w:rFonts w:ascii="Times New Roman" w:hAnsi="Times New Roman"/>
          <w:sz w:val="24"/>
          <w:szCs w:val="24"/>
        </w:rPr>
        <w:t>menjadi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hambatan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pendorong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dalam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pelaksanaan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kebijakan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40BEC">
        <w:rPr>
          <w:rFonts w:ascii="Times New Roman" w:hAnsi="Times New Roman"/>
          <w:sz w:val="24"/>
          <w:szCs w:val="24"/>
        </w:rPr>
        <w:t>Desa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Mendenrejo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Kecamatan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Kradenan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Kabupaten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Blora</w:t>
      </w:r>
      <w:proofErr w:type="spellEnd"/>
      <w:r w:rsidRPr="00240BEC">
        <w:rPr>
          <w:sz w:val="24"/>
          <w:szCs w:val="24"/>
        </w:rPr>
        <w:t>.</w:t>
      </w:r>
      <w:proofErr w:type="gramEnd"/>
      <w:r w:rsidRPr="00240BEC">
        <w:rPr>
          <w:sz w:val="24"/>
          <w:szCs w:val="24"/>
        </w:rPr>
        <w:t xml:space="preserve"> </w:t>
      </w:r>
      <w:proofErr w:type="spellStart"/>
      <w:proofErr w:type="gramStart"/>
      <w:r w:rsidRPr="00240BEC">
        <w:rPr>
          <w:rFonts w:ascii="Times New Roman" w:hAnsi="Times New Roman"/>
          <w:sz w:val="24"/>
          <w:szCs w:val="24"/>
        </w:rPr>
        <w:t>Faktor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pendorong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berasal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dari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aspek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sumber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daya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komunikasi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BEC">
        <w:rPr>
          <w:rFonts w:ascii="Times New Roman" w:hAnsi="Times New Roman"/>
          <w:sz w:val="24"/>
          <w:szCs w:val="24"/>
        </w:rPr>
        <w:t>struktur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birokrasi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disposisi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sedangkan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faktor</w:t>
      </w:r>
      <w:proofErr w:type="spellEnd"/>
      <w:r w:rsidRPr="00240B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BEC">
        <w:rPr>
          <w:rFonts w:ascii="Times New Roman" w:hAnsi="Times New Roman"/>
          <w:sz w:val="24"/>
          <w:szCs w:val="24"/>
        </w:rPr>
        <w:t>penghamb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 w:rsidRPr="00240BEC">
        <w:rPr>
          <w:rFonts w:ascii="Times New Roman" w:hAnsi="Times New Roman"/>
          <w:sz w:val="24"/>
          <w:szCs w:val="24"/>
        </w:rPr>
        <w:t>.</w:t>
      </w:r>
      <w:proofErr w:type="gramEnd"/>
    </w:p>
    <w:p w:rsidR="001362D3" w:rsidRDefault="001362D3" w:rsidP="001362D3">
      <w:pPr>
        <w:pStyle w:val="ListParagraph"/>
        <w:spacing w:line="240" w:lineRule="auto"/>
        <w:ind w:left="284"/>
        <w:jc w:val="both"/>
        <w:rPr>
          <w:lang w:val="fr-FR"/>
        </w:rPr>
      </w:pPr>
    </w:p>
    <w:p w:rsidR="00AC7C23" w:rsidRDefault="001362D3" w:rsidP="001362D3"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(PKH),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</w:p>
    <w:sectPr w:rsidR="00AC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23"/>
    <w:rsid w:val="001362D3"/>
    <w:rsid w:val="007C5207"/>
    <w:rsid w:val="00A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olorful List - Accent 11,sub de titre 4,ANNEX,List Paragraph1,TABEL,Dalam Tabel,Body of text,Body Text Char1,Char Char2,Light Grid - Accent 31,POINT,List Paragraph2,Char Char21,Tabel,ListKebijakan,SUB BAB2,First Level Outline"/>
    <w:basedOn w:val="Normal"/>
    <w:link w:val="ListParagraphChar"/>
    <w:uiPriority w:val="34"/>
    <w:qFormat/>
    <w:rsid w:val="00AC7C23"/>
    <w:pPr>
      <w:ind w:left="720"/>
      <w:contextualSpacing/>
    </w:pPr>
  </w:style>
  <w:style w:type="character" w:customStyle="1" w:styleId="ListParagraphChar">
    <w:name w:val="List Paragraph Char"/>
    <w:aliases w:val="kepala Char,Colorful List - Accent 11 Char,sub de titre 4 Char,ANNEX Char,List Paragraph1 Char,TABEL Char,Dalam Tabel Char,Body of text Char,Body Text Char1 Char,Char Char2 Char,Light Grid - Accent 31 Char,POINT Char,Char Char21 Char"/>
    <w:link w:val="ListParagraph"/>
    <w:uiPriority w:val="34"/>
    <w:locked/>
    <w:rsid w:val="00AC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Colorful List - Accent 11,sub de titre 4,ANNEX,List Paragraph1,TABEL,Dalam Tabel,Body of text,Body Text Char1,Char Char2,Light Grid - Accent 31,POINT,List Paragraph2,Char Char21,Tabel,ListKebijakan,SUB BAB2,First Level Outline"/>
    <w:basedOn w:val="Normal"/>
    <w:link w:val="ListParagraphChar"/>
    <w:uiPriority w:val="34"/>
    <w:qFormat/>
    <w:rsid w:val="00AC7C23"/>
    <w:pPr>
      <w:ind w:left="720"/>
      <w:contextualSpacing/>
    </w:pPr>
  </w:style>
  <w:style w:type="character" w:customStyle="1" w:styleId="ListParagraphChar">
    <w:name w:val="List Paragraph Char"/>
    <w:aliases w:val="kepala Char,Colorful List - Accent 11 Char,sub de titre 4 Char,ANNEX Char,List Paragraph1 Char,TABEL Char,Dalam Tabel Char,Body of text Char,Body Text Char1 Char,Char Char2 Char,Light Grid - Accent 31 Char,POINT Char,Char Char21 Char"/>
    <w:link w:val="ListParagraph"/>
    <w:uiPriority w:val="34"/>
    <w:locked/>
    <w:rsid w:val="00AC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Admin</cp:lastModifiedBy>
  <cp:revision>2</cp:revision>
  <dcterms:created xsi:type="dcterms:W3CDTF">2023-11-28T07:13:00Z</dcterms:created>
  <dcterms:modified xsi:type="dcterms:W3CDTF">2024-05-18T05:46:00Z</dcterms:modified>
</cp:coreProperties>
</file>