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3E" w:rsidRDefault="00ED7C3E" w:rsidP="00ED7C3E">
      <w:pPr>
        <w:spacing w:after="0" w:line="276" w:lineRule="auto"/>
        <w:ind w:left="540" w:right="540"/>
        <w:jc w:val="center"/>
        <w:rPr>
          <w:rFonts w:ascii="Times New Roman" w:hAnsi="Times New Roman" w:cs="Times New Roman"/>
          <w:b/>
          <w:bCs/>
          <w:sz w:val="28"/>
          <w:szCs w:val="28"/>
        </w:rPr>
      </w:pPr>
      <w:r>
        <w:rPr>
          <w:rFonts w:ascii="Times New Roman" w:hAnsi="Times New Roman" w:cs="Times New Roman"/>
          <w:b/>
          <w:bCs/>
          <w:sz w:val="28"/>
          <w:szCs w:val="28"/>
        </w:rPr>
        <w:t>PENGARUH KUALITAS PELAYANAN KESEHATAN DAN KOMPETENSI BIDAN TERHADAP TINGKAT KEPUASAN PASIEN JAMPERSAL (JAMINAN PERSALINAN) DI UPTD PUSKESMAS PENAWANGAN 1 KABUPATEN GROBOGAN</w:t>
      </w:r>
    </w:p>
    <w:p w:rsidR="00ED7C3E" w:rsidRDefault="00ED7C3E" w:rsidP="00ED7C3E">
      <w:pPr>
        <w:spacing w:after="0" w:line="360" w:lineRule="auto"/>
        <w:ind w:left="540" w:right="540"/>
        <w:jc w:val="center"/>
        <w:rPr>
          <w:rFonts w:ascii="Times New Roman" w:hAnsi="Times New Roman" w:cs="Times New Roman"/>
          <w:b/>
          <w:sz w:val="24"/>
          <w:szCs w:val="24"/>
        </w:rPr>
      </w:pPr>
    </w:p>
    <w:p w:rsidR="00ED7C3E" w:rsidRDefault="00ED7C3E" w:rsidP="00ED7C3E">
      <w:pPr>
        <w:pStyle w:val="NoSpacing"/>
        <w:spacing w:line="276" w:lineRule="auto"/>
        <w:ind w:left="540" w:right="540"/>
        <w:jc w:val="center"/>
        <w:rPr>
          <w:rFonts w:ascii="Times New Roman" w:hAnsi="Times New Roman" w:cs="Times New Roman"/>
          <w:sz w:val="24"/>
          <w:szCs w:val="24"/>
          <w:lang w:val="en-US"/>
        </w:rPr>
      </w:pPr>
    </w:p>
    <w:p w:rsidR="00ED7C3E" w:rsidRDefault="00ED7C3E" w:rsidP="00ED7C3E">
      <w:pPr>
        <w:pStyle w:val="NoSpacing"/>
        <w:spacing w:line="276" w:lineRule="auto"/>
        <w:ind w:left="540" w:right="540"/>
        <w:jc w:val="center"/>
        <w:rPr>
          <w:rFonts w:ascii="Times New Roman" w:hAnsi="Times New Roman" w:cs="Times New Roman"/>
          <w:sz w:val="24"/>
          <w:szCs w:val="24"/>
        </w:rPr>
      </w:pPr>
      <w:r>
        <w:rPr>
          <w:rFonts w:ascii="Times New Roman" w:hAnsi="Times New Roman" w:cs="Times New Roman"/>
          <w:sz w:val="24"/>
          <w:szCs w:val="24"/>
        </w:rPr>
        <w:t>SKRIPSI</w:t>
      </w:r>
    </w:p>
    <w:p w:rsidR="00ED7C3E" w:rsidRDefault="00ED7C3E" w:rsidP="00ED7C3E">
      <w:pPr>
        <w:pStyle w:val="NoSpacing"/>
        <w:spacing w:line="276" w:lineRule="auto"/>
        <w:ind w:left="540" w:right="540"/>
        <w:jc w:val="center"/>
        <w:rPr>
          <w:rFonts w:ascii="Times New Roman" w:hAnsi="Times New Roman" w:cs="Times New Roman"/>
          <w:sz w:val="24"/>
          <w:szCs w:val="24"/>
        </w:rPr>
      </w:pPr>
    </w:p>
    <w:p w:rsidR="00ED7C3E" w:rsidRDefault="00ED7C3E" w:rsidP="00ED7C3E">
      <w:pPr>
        <w:pStyle w:val="NoSpacing"/>
        <w:ind w:left="540" w:right="540"/>
        <w:jc w:val="center"/>
        <w:rPr>
          <w:rFonts w:ascii="Times New Roman" w:hAnsi="Times New Roman" w:cs="Times New Roman"/>
        </w:rPr>
      </w:pPr>
      <w:r>
        <w:rPr>
          <w:rFonts w:ascii="Times New Roman" w:hAnsi="Times New Roman" w:cs="Times New Roman"/>
        </w:rPr>
        <w:t>Diajukan Untuk Melengkapi Syarat-Syarat Guna Menyelesaikan Pendidikan</w:t>
      </w:r>
    </w:p>
    <w:p w:rsidR="00ED7C3E" w:rsidRDefault="00ED7C3E" w:rsidP="00ED7C3E">
      <w:pPr>
        <w:pStyle w:val="NoSpacing"/>
        <w:ind w:left="540" w:right="540"/>
        <w:jc w:val="center"/>
        <w:rPr>
          <w:rFonts w:ascii="Times New Roman" w:hAnsi="Times New Roman" w:cs="Times New Roman"/>
        </w:rPr>
      </w:pPr>
      <w:r>
        <w:rPr>
          <w:rFonts w:ascii="Times New Roman" w:hAnsi="Times New Roman" w:cs="Times New Roman"/>
        </w:rPr>
        <w:t>Program Sarjana Pada Fakultas Ilmu Sosial dan Ilmu Polilik</w:t>
      </w:r>
    </w:p>
    <w:p w:rsidR="00ED7C3E" w:rsidRDefault="00ED7C3E" w:rsidP="00ED7C3E">
      <w:pPr>
        <w:pStyle w:val="NoSpacing"/>
        <w:spacing w:line="276" w:lineRule="auto"/>
        <w:ind w:left="540" w:right="540"/>
        <w:jc w:val="center"/>
        <w:rPr>
          <w:rFonts w:ascii="Times New Roman" w:hAnsi="Times New Roman" w:cs="Times New Roman"/>
          <w:sz w:val="24"/>
          <w:szCs w:val="24"/>
        </w:rPr>
      </w:pPr>
      <w:r>
        <w:rPr>
          <w:rFonts w:ascii="Times New Roman" w:hAnsi="Times New Roman" w:cs="Times New Roman"/>
        </w:rPr>
        <w:t>Program Studi Administrasi Publik</w:t>
      </w:r>
    </w:p>
    <w:p w:rsidR="00ED7C3E" w:rsidRDefault="00ED7C3E" w:rsidP="00ED7C3E">
      <w:pPr>
        <w:pStyle w:val="NoSpacing"/>
        <w:spacing w:line="276" w:lineRule="auto"/>
        <w:ind w:left="540" w:right="540"/>
        <w:jc w:val="center"/>
        <w:rPr>
          <w:rFonts w:ascii="Times New Roman" w:hAnsi="Times New Roman" w:cs="Times New Roman"/>
          <w:b/>
          <w:sz w:val="24"/>
          <w:szCs w:val="24"/>
        </w:rPr>
      </w:pPr>
    </w:p>
    <w:p w:rsidR="00ED7C3E" w:rsidRDefault="00ED7C3E" w:rsidP="00ED7C3E">
      <w:pPr>
        <w:pStyle w:val="NoSpacing"/>
        <w:ind w:left="540" w:right="540"/>
        <w:jc w:val="center"/>
        <w:rPr>
          <w:rFonts w:ascii="Times New Roman" w:hAnsi="Times New Roman" w:cs="Times New Roman"/>
          <w:b/>
        </w:rPr>
      </w:pPr>
    </w:p>
    <w:p w:rsidR="00ED7C3E" w:rsidRDefault="00ED7C3E" w:rsidP="00ED7C3E">
      <w:pPr>
        <w:spacing w:after="0" w:line="360" w:lineRule="auto"/>
        <w:ind w:left="540" w:right="540"/>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26ECB9C" wp14:editId="5F85DEFC">
            <wp:extent cx="1859280" cy="187134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59280" cy="1871345"/>
                    </a:xfrm>
                    <a:prstGeom prst="rect">
                      <a:avLst/>
                    </a:prstGeom>
                    <a:noFill/>
                  </pic:spPr>
                </pic:pic>
              </a:graphicData>
            </a:graphic>
          </wp:inline>
        </w:drawing>
      </w:r>
    </w:p>
    <w:p w:rsidR="00ED7C3E" w:rsidRDefault="00ED7C3E" w:rsidP="00ED7C3E">
      <w:pPr>
        <w:spacing w:after="0" w:line="360" w:lineRule="auto"/>
        <w:ind w:left="540" w:right="540"/>
        <w:jc w:val="center"/>
        <w:rPr>
          <w:rFonts w:ascii="Times New Roman" w:hAnsi="Times New Roman" w:cs="Times New Roman"/>
          <w:sz w:val="24"/>
          <w:szCs w:val="24"/>
        </w:rPr>
      </w:pPr>
    </w:p>
    <w:p w:rsidR="00ED7C3E" w:rsidRDefault="00ED7C3E" w:rsidP="00ED7C3E">
      <w:pPr>
        <w:spacing w:after="0" w:line="360" w:lineRule="auto"/>
        <w:ind w:left="540" w:right="540"/>
        <w:jc w:val="center"/>
        <w:rPr>
          <w:rFonts w:ascii="Times New Roman" w:hAnsi="Times New Roman" w:cs="Times New Roman"/>
          <w:sz w:val="24"/>
          <w:szCs w:val="24"/>
        </w:rPr>
      </w:pPr>
      <w:r>
        <w:rPr>
          <w:rFonts w:ascii="Times New Roman" w:hAnsi="Times New Roman" w:cs="Times New Roman"/>
          <w:sz w:val="24"/>
          <w:szCs w:val="24"/>
        </w:rPr>
        <w:t>Oleh :</w:t>
      </w:r>
    </w:p>
    <w:p w:rsidR="00ED7C3E" w:rsidRPr="00ED7C3E" w:rsidRDefault="00ED7C3E" w:rsidP="00ED7C3E">
      <w:pPr>
        <w:pStyle w:val="NoSpacing"/>
        <w:spacing w:line="360" w:lineRule="auto"/>
        <w:ind w:left="540" w:right="540"/>
        <w:jc w:val="center"/>
        <w:rPr>
          <w:rFonts w:ascii="Times New Roman" w:hAnsi="Times New Roman" w:cs="Times New Roman"/>
          <w:b/>
          <w:sz w:val="24"/>
          <w:szCs w:val="24"/>
        </w:rPr>
      </w:pPr>
      <w:r w:rsidRPr="00ED7C3E">
        <w:rPr>
          <w:rFonts w:ascii="Times New Roman" w:hAnsi="Times New Roman" w:cs="Times New Roman"/>
          <w:b/>
          <w:bCs/>
          <w:sz w:val="24"/>
          <w:szCs w:val="24"/>
        </w:rPr>
        <w:t>LINGGA ILHAM KHAIRUL SUKMA</w:t>
      </w:r>
    </w:p>
    <w:p w:rsidR="00ED7C3E" w:rsidRDefault="00ED7C3E" w:rsidP="00ED7C3E">
      <w:pPr>
        <w:pStyle w:val="NoSpacing"/>
        <w:spacing w:line="360" w:lineRule="auto"/>
        <w:ind w:left="540" w:right="540"/>
        <w:jc w:val="center"/>
        <w:rPr>
          <w:rFonts w:ascii="Times New Roman" w:hAnsi="Times New Roman" w:cs="Times New Roman"/>
          <w:sz w:val="24"/>
          <w:szCs w:val="24"/>
        </w:rPr>
      </w:pPr>
      <w:r w:rsidRPr="00ED7C3E">
        <w:rPr>
          <w:rFonts w:ascii="Times New Roman" w:hAnsi="Times New Roman" w:cs="Times New Roman"/>
          <w:b/>
          <w:sz w:val="24"/>
          <w:szCs w:val="24"/>
        </w:rPr>
        <w:t xml:space="preserve">NPM. </w:t>
      </w:r>
      <w:r w:rsidRPr="00ED7C3E">
        <w:rPr>
          <w:rFonts w:ascii="Times New Roman" w:hAnsi="Times New Roman" w:cs="Times New Roman"/>
          <w:b/>
          <w:bCs/>
          <w:sz w:val="24"/>
          <w:szCs w:val="24"/>
        </w:rPr>
        <w:t>191003632011028</w:t>
      </w:r>
    </w:p>
    <w:p w:rsidR="00ED7C3E" w:rsidRDefault="00ED7C3E" w:rsidP="00ED7C3E">
      <w:pPr>
        <w:spacing w:after="0" w:line="360" w:lineRule="auto"/>
        <w:ind w:left="540" w:right="540"/>
        <w:jc w:val="center"/>
        <w:rPr>
          <w:rFonts w:ascii="Times New Roman" w:hAnsi="Times New Roman" w:cs="Times New Roman"/>
          <w:sz w:val="24"/>
          <w:szCs w:val="24"/>
        </w:rPr>
      </w:pPr>
    </w:p>
    <w:p w:rsidR="00ED7C3E" w:rsidRDefault="00ED7C3E" w:rsidP="00ED7C3E">
      <w:pPr>
        <w:spacing w:after="0" w:line="360" w:lineRule="auto"/>
        <w:ind w:left="540" w:right="540"/>
        <w:jc w:val="center"/>
        <w:rPr>
          <w:rFonts w:ascii="Times New Roman" w:hAnsi="Times New Roman" w:cs="Times New Roman"/>
          <w:sz w:val="24"/>
          <w:szCs w:val="24"/>
        </w:rPr>
      </w:pPr>
    </w:p>
    <w:p w:rsidR="00ED7C3E" w:rsidRDefault="00ED7C3E" w:rsidP="00ED7C3E">
      <w:pPr>
        <w:spacing w:after="0" w:line="360" w:lineRule="auto"/>
        <w:ind w:left="540" w:right="540"/>
        <w:jc w:val="center"/>
        <w:rPr>
          <w:rFonts w:ascii="Times New Roman" w:hAnsi="Times New Roman" w:cs="Times New Roman"/>
          <w:sz w:val="24"/>
          <w:szCs w:val="24"/>
        </w:rPr>
      </w:pPr>
    </w:p>
    <w:p w:rsidR="00ED7C3E" w:rsidRPr="00ED7C3E" w:rsidRDefault="00ED7C3E" w:rsidP="00ED7C3E">
      <w:pPr>
        <w:spacing w:after="0"/>
        <w:ind w:left="540" w:right="540"/>
        <w:jc w:val="center"/>
        <w:rPr>
          <w:rFonts w:ascii="Times New Roman" w:hAnsi="Times New Roman" w:cs="Times New Roman"/>
          <w:b/>
          <w:sz w:val="24"/>
          <w:szCs w:val="28"/>
        </w:rPr>
      </w:pPr>
      <w:r w:rsidRPr="00ED7C3E">
        <w:rPr>
          <w:rFonts w:ascii="Times New Roman" w:hAnsi="Times New Roman" w:cs="Times New Roman"/>
          <w:b/>
          <w:sz w:val="24"/>
          <w:szCs w:val="28"/>
        </w:rPr>
        <w:t>FAKULTAS ILMU SOSIAL DAN ILMU POLITIK</w:t>
      </w:r>
    </w:p>
    <w:p w:rsidR="00ED7C3E" w:rsidRPr="00ED7C3E" w:rsidRDefault="00ED7C3E" w:rsidP="00ED7C3E">
      <w:pPr>
        <w:spacing w:after="0"/>
        <w:ind w:left="540" w:right="540"/>
        <w:jc w:val="center"/>
        <w:rPr>
          <w:rFonts w:ascii="Times New Roman" w:hAnsi="Times New Roman" w:cs="Times New Roman"/>
          <w:b/>
          <w:sz w:val="24"/>
          <w:szCs w:val="28"/>
        </w:rPr>
      </w:pPr>
      <w:r w:rsidRPr="00ED7C3E">
        <w:rPr>
          <w:rFonts w:ascii="Times New Roman" w:hAnsi="Times New Roman" w:cs="Times New Roman"/>
          <w:b/>
          <w:sz w:val="24"/>
          <w:szCs w:val="28"/>
        </w:rPr>
        <w:t>UNIVERISTAS 17 AGUSTUS</w:t>
      </w:r>
      <w:r>
        <w:rPr>
          <w:rFonts w:ascii="Times New Roman" w:hAnsi="Times New Roman" w:cs="Times New Roman"/>
          <w:b/>
          <w:sz w:val="24"/>
          <w:szCs w:val="28"/>
          <w:lang w:val="en-US"/>
        </w:rPr>
        <w:t xml:space="preserve"> 1945 </w:t>
      </w:r>
      <w:r w:rsidRPr="00ED7C3E">
        <w:rPr>
          <w:rFonts w:ascii="Times New Roman" w:hAnsi="Times New Roman" w:cs="Times New Roman"/>
          <w:b/>
          <w:sz w:val="24"/>
          <w:szCs w:val="28"/>
        </w:rPr>
        <w:t>SEMARANG</w:t>
      </w:r>
    </w:p>
    <w:p w:rsidR="000174BB" w:rsidRDefault="00ED7C3E" w:rsidP="00ED7C3E">
      <w:pPr>
        <w:spacing w:after="0"/>
        <w:ind w:left="540" w:right="540"/>
        <w:jc w:val="center"/>
        <w:rPr>
          <w:rFonts w:ascii="Times New Roman" w:hAnsi="Times New Roman" w:cs="Times New Roman"/>
          <w:b/>
          <w:sz w:val="24"/>
          <w:szCs w:val="28"/>
          <w:lang w:val="en-US"/>
        </w:rPr>
      </w:pPr>
      <w:r w:rsidRPr="00ED7C3E">
        <w:rPr>
          <w:rFonts w:ascii="Times New Roman" w:hAnsi="Times New Roman" w:cs="Times New Roman"/>
          <w:b/>
          <w:sz w:val="24"/>
          <w:szCs w:val="28"/>
        </w:rPr>
        <w:t>2023</w:t>
      </w:r>
    </w:p>
    <w:p w:rsidR="00ED7C3E" w:rsidRDefault="00ED7C3E" w:rsidP="00ED7C3E">
      <w:pPr>
        <w:spacing w:after="0"/>
        <w:ind w:left="540" w:right="540"/>
        <w:jc w:val="center"/>
        <w:rPr>
          <w:rFonts w:ascii="Times New Roman" w:hAnsi="Times New Roman" w:cs="Times New Roman"/>
          <w:b/>
          <w:sz w:val="24"/>
          <w:szCs w:val="28"/>
          <w:lang w:val="en-US"/>
        </w:rPr>
      </w:pPr>
    </w:p>
    <w:p w:rsidR="00ED7C3E" w:rsidRDefault="00ED7C3E">
      <w:pPr>
        <w:spacing w:after="200" w:line="276" w:lineRule="auto"/>
        <w:rPr>
          <w:rFonts w:ascii="Times New Roman" w:hAnsi="Times New Roman" w:cs="Times New Roman"/>
          <w:b/>
          <w:sz w:val="24"/>
          <w:szCs w:val="28"/>
          <w:lang w:val="en-US"/>
        </w:rPr>
      </w:pPr>
      <w:r>
        <w:rPr>
          <w:rFonts w:ascii="Times New Roman" w:hAnsi="Times New Roman" w:cs="Times New Roman"/>
          <w:b/>
          <w:sz w:val="24"/>
          <w:szCs w:val="28"/>
          <w:lang w:val="en-US"/>
        </w:rPr>
        <w:br w:type="page"/>
      </w:r>
    </w:p>
    <w:p w:rsidR="00ED7C3E" w:rsidRDefault="00ED7C3E" w:rsidP="00ED7C3E">
      <w:pPr>
        <w:ind w:left="540" w:right="540"/>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ABSTRAK</w:t>
      </w:r>
    </w:p>
    <w:p w:rsidR="00ED7C3E" w:rsidRPr="00ED7C3E" w:rsidRDefault="00ED7C3E" w:rsidP="00ED7C3E">
      <w:pPr>
        <w:ind w:left="540" w:right="540"/>
        <w:jc w:val="center"/>
        <w:rPr>
          <w:rFonts w:ascii="Times New Roman" w:hAnsi="Times New Roman" w:cs="Times New Roman"/>
          <w:b/>
          <w:sz w:val="24"/>
          <w:szCs w:val="24"/>
          <w:lang w:val="en-US"/>
        </w:rPr>
      </w:pPr>
      <w:bookmarkStart w:id="0" w:name="_GoBack"/>
      <w:bookmarkEnd w:id="0"/>
    </w:p>
    <w:p w:rsidR="00ED7C3E" w:rsidRDefault="00ED7C3E" w:rsidP="00ED7C3E">
      <w:pPr>
        <w:spacing w:line="240" w:lineRule="auto"/>
        <w:ind w:left="540" w:right="540" w:firstLine="720"/>
        <w:jc w:val="both"/>
        <w:rPr>
          <w:rFonts w:ascii="Times New Roman" w:hAnsi="Times New Roman" w:cs="Times New Roman"/>
          <w:color w:val="000000"/>
          <w:sz w:val="24"/>
          <w:szCs w:val="24"/>
        </w:rPr>
      </w:pPr>
      <w:r>
        <w:rPr>
          <w:rFonts w:ascii="Times New Roman" w:hAnsi="Times New Roman" w:cs="Times New Roman"/>
          <w:bCs/>
          <w:sz w:val="24"/>
          <w:szCs w:val="24"/>
        </w:rPr>
        <w:t>Pengaruh Kualitas Pelayanan Kesehatan dan Kompetensi Bidan Terhadap Kepuasan Pasien Jampersal (Jaminan Persalinan)</w:t>
      </w:r>
      <w:r>
        <w:rPr>
          <w:rFonts w:ascii="Times New Roman" w:hAnsi="Times New Roman" w:cs="Times New Roman"/>
          <w:sz w:val="24"/>
          <w:szCs w:val="24"/>
        </w:rPr>
        <w:t xml:space="preserve">. penelitian ini di </w:t>
      </w:r>
      <w:r>
        <w:rPr>
          <w:rFonts w:ascii="Times New Roman" w:hAnsi="Times New Roman" w:cs="Times New Roman"/>
          <w:bCs/>
          <w:sz w:val="24"/>
          <w:szCs w:val="24"/>
        </w:rPr>
        <w:t>di UPTD Puskesmas Penawangan 1 Kabupaten Grobogan</w:t>
      </w:r>
      <w:r>
        <w:rPr>
          <w:rFonts w:ascii="Times New Roman" w:hAnsi="Times New Roman" w:cs="Times New Roman"/>
          <w:sz w:val="24"/>
          <w:szCs w:val="24"/>
        </w:rPr>
        <w:t xml:space="preserve"> yang bertujuan </w:t>
      </w:r>
      <w:r>
        <w:rPr>
          <w:rFonts w:ascii="Times New Roman" w:hAnsi="Times New Roman" w:cs="Times New Roman"/>
          <w:color w:val="000000"/>
          <w:sz w:val="24"/>
          <w:szCs w:val="24"/>
        </w:rPr>
        <w:t xml:space="preserve">untuk menganalisis pengaruh </w:t>
      </w:r>
      <w:r>
        <w:rPr>
          <w:rFonts w:ascii="Times New Roman" w:hAnsi="Times New Roman" w:cs="Times New Roman"/>
          <w:bCs/>
          <w:sz w:val="24"/>
          <w:szCs w:val="24"/>
        </w:rPr>
        <w:t>Kualitas Pelayanan Kesehatan dan Kompetensi Bidan Terhadap Kepuasan Pasien Jampersal (Jaminan Persalinan)</w:t>
      </w:r>
      <w:r>
        <w:rPr>
          <w:rFonts w:ascii="Times New Roman" w:hAnsi="Times New Roman" w:cs="Times New Roman"/>
          <w:color w:val="000000"/>
          <w:sz w:val="24"/>
          <w:szCs w:val="24"/>
        </w:rPr>
        <w:t>. Tipe penelitian yang digunakan dalam penelitian ini adalah penelitian penjelasan (</w:t>
      </w:r>
      <w:r>
        <w:rPr>
          <w:rFonts w:ascii="Times New Roman" w:hAnsi="Times New Roman" w:cs="Times New Roman"/>
          <w:i/>
          <w:color w:val="000000"/>
          <w:sz w:val="24"/>
          <w:szCs w:val="24"/>
        </w:rPr>
        <w:t>explanatory reesearch</w:t>
      </w:r>
      <w:r>
        <w:rPr>
          <w:rFonts w:ascii="Times New Roman" w:hAnsi="Times New Roman" w:cs="Times New Roman"/>
          <w:color w:val="000000"/>
          <w:sz w:val="24"/>
          <w:szCs w:val="24"/>
        </w:rPr>
        <w:t xml:space="preserve">) dengan menggunakan metode survey, yaitu penelitian yang berusaha menjelaskan pengaruh variabel bebas terhadap variabel terikat. </w:t>
      </w:r>
      <w:r>
        <w:rPr>
          <w:rFonts w:ascii="Times New Roman" w:hAnsi="Times New Roman" w:cs="Times New Roman"/>
          <w:sz w:val="24"/>
          <w:szCs w:val="24"/>
        </w:rPr>
        <w:t xml:space="preserve">Jadi terdapat 42 pasien yang akan dijadikan sampel dalam melakukan penelitian di </w:t>
      </w:r>
      <w:r>
        <w:rPr>
          <w:rFonts w:ascii="Times New Roman" w:hAnsi="Times New Roman" w:cs="Times New Roman"/>
          <w:bCs/>
          <w:sz w:val="24"/>
          <w:szCs w:val="24"/>
        </w:rPr>
        <w:t>UPTD Puskesmas Penawangan 1 Kabupaten Grobogan</w:t>
      </w:r>
      <w:r>
        <w:rPr>
          <w:rFonts w:ascii="Times New Roman" w:hAnsi="Times New Roman" w:cs="Times New Roman"/>
          <w:sz w:val="24"/>
          <w:szCs w:val="24"/>
        </w:rPr>
        <w:t xml:space="preserve"> yang. teknik pengumpulan data meliputi: observasi, kuesioner, interview guide dan studi pustaka. Hasil penelitan : 1) Kualitas pelayanan kesehatan (Variabel X</w:t>
      </w:r>
      <w:r>
        <w:rPr>
          <w:rFonts w:ascii="Times New Roman" w:hAnsi="Times New Roman" w:cs="Times New Roman"/>
          <w:sz w:val="24"/>
          <w:szCs w:val="24"/>
          <w:vertAlign w:val="subscript"/>
        </w:rPr>
        <w:t>1</w:t>
      </w:r>
      <w:r>
        <w:rPr>
          <w:rFonts w:ascii="Times New Roman" w:hAnsi="Times New Roman" w:cs="Times New Roman"/>
          <w:sz w:val="24"/>
          <w:szCs w:val="24"/>
        </w:rPr>
        <w:t>), kontribusi kualitas pelayanan kesehatan belum mencapai nilai maksimal. Setelah dilakukan analisis data dengan pengukuran likert, di peroleh persentase sebesar 77,72%, sehingga dalam kategori sangat tinggi. 2) kompetensi bidan (Variabel X</w:t>
      </w:r>
      <w:r>
        <w:rPr>
          <w:rFonts w:ascii="Times New Roman" w:hAnsi="Times New Roman" w:cs="Times New Roman"/>
          <w:sz w:val="24"/>
          <w:szCs w:val="24"/>
          <w:vertAlign w:val="subscript"/>
        </w:rPr>
        <w:t>2</w:t>
      </w:r>
      <w:r>
        <w:rPr>
          <w:rFonts w:ascii="Times New Roman" w:hAnsi="Times New Roman" w:cs="Times New Roman"/>
          <w:sz w:val="24"/>
          <w:szCs w:val="24"/>
        </w:rPr>
        <w:t>), kontribusi kompetensi bidan belum mencapai nilai maksimal. Setelah dilakukan analisis data dengan pengukuran likert, di peroleh persentase sebesar 66,09%, sehingga dalam kategori tinggi. 3) Kepuasan pasien (Variabel Y), kontribusi setiap kepuasan pasien mengenai kualitas pelayanan kesehatan dan kompetensi bidan yang diberikan kepada pasien masih belum mencapai nilai maksimal. Setelah dilakukan analisis data dengan pengukuran likert, di peroleh persentase sebesar 56,91%, sehingga dalam kategori tinggi, dan 4)</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Hasil perhitungan statistik diperoleh koefisiensi korelasi ganda pengaruh kualitas pelayanan dan kompetensi bidan sehat sebesar 0,563. </w:t>
      </w:r>
      <w:r>
        <w:rPr>
          <w:rFonts w:ascii="Times New Roman" w:eastAsiaTheme="minorEastAsia" w:hAnsi="Times New Roman" w:cs="Times New Roman"/>
          <w:sz w:val="24"/>
          <w:szCs w:val="24"/>
        </w:rPr>
        <w:t xml:space="preserve">Nilai ini apabila dikorelasikan pada nilai-nilai </w:t>
      </w:r>
      <w:r>
        <w:rPr>
          <w:rFonts w:ascii="Times New Roman" w:eastAsiaTheme="minorEastAsia" w:hAnsi="Times New Roman" w:cs="Times New Roman"/>
          <w:i/>
          <w:sz w:val="24"/>
          <w:szCs w:val="24"/>
        </w:rPr>
        <w:t>product moment</w:t>
      </w:r>
      <w:r>
        <w:rPr>
          <w:rFonts w:ascii="Times New Roman" w:eastAsiaTheme="minorEastAsia" w:hAnsi="Times New Roman" w:cs="Times New Roman"/>
          <w:sz w:val="24"/>
          <w:szCs w:val="24"/>
        </w:rPr>
        <w:t xml:space="preserve"> pada taraf signifikan 5% dengan N = 42, diketahui r tabel = 0,304, secara matematis dapat ditulis r</w:t>
      </w:r>
      <w:r>
        <w:rPr>
          <w:rFonts w:ascii="Times New Roman" w:eastAsiaTheme="minorEastAsia" w:hAnsi="Times New Roman" w:cs="Times New Roman"/>
          <w:sz w:val="24"/>
          <w:szCs w:val="24"/>
          <w:vertAlign w:val="subscript"/>
        </w:rPr>
        <w:t>h</w:t>
      </w:r>
      <w:r>
        <w:rPr>
          <w:rFonts w:ascii="Times New Roman" w:eastAsiaTheme="minorEastAsia" w:hAnsi="Times New Roman" w:cs="Times New Roman"/>
          <w:sz w:val="24"/>
          <w:szCs w:val="24"/>
        </w:rPr>
        <w:t xml:space="preserve"> z &gt; r</w:t>
      </w:r>
      <w:r>
        <w:rPr>
          <w:rFonts w:ascii="Times New Roman" w:eastAsiaTheme="minorEastAsia" w:hAnsi="Times New Roman" w:cs="Times New Roman"/>
          <w:sz w:val="24"/>
          <w:szCs w:val="24"/>
          <w:vertAlign w:val="subscript"/>
        </w:rPr>
        <w:t>t</w:t>
      </w:r>
      <w:r>
        <w:rPr>
          <w:rFonts w:ascii="Times New Roman" w:eastAsiaTheme="minorEastAsia" w:hAnsi="Times New Roman" w:cs="Times New Roman"/>
          <w:sz w:val="24"/>
          <w:szCs w:val="24"/>
        </w:rPr>
        <w:t xml:space="preserve"> 5% (0,563 &gt; 0,304). Dengan demikian hipotesa yang menyatakan ada pengaruh kualitas pelayanan kesehatan dan kompetensi bidan terhadap kepuasan pasien jampersal</w:t>
      </w:r>
      <w:r>
        <w:rPr>
          <w:rFonts w:ascii="Times New Roman" w:hAnsi="Times New Roman" w:cs="Times New Roman"/>
          <w:sz w:val="24"/>
          <w:szCs w:val="24"/>
        </w:rPr>
        <w:t xml:space="preserve"> di UPTD Puskesmas Penawangan 1 Kabupaten Grobogan</w:t>
      </w:r>
      <w:r>
        <w:rPr>
          <w:rFonts w:ascii="Times New Roman" w:hAnsi="Times New Roman" w:cs="Times New Roman"/>
          <w:color w:val="000000"/>
          <w:sz w:val="24"/>
          <w:szCs w:val="24"/>
        </w:rPr>
        <w:t xml:space="preserve">, “Diterima”. Kemudian dalam analisis berganda, nilai </w:t>
      </w:r>
      <w:r>
        <w:rPr>
          <w:rFonts w:ascii="Times New Roman" w:eastAsiaTheme="minorEastAsia" w:hAnsi="Times New Roman" w:cs="Times New Roman"/>
          <w:sz w:val="24"/>
          <w:szCs w:val="24"/>
        </w:rPr>
        <w:t>F-test &gt; F tabel 5% (9,049 &gt; 3,22), maka ada pengaruh kualitas pelayanan kesehatan dan kompetensi bidan terhadap kepuasan pasien jampersal</w:t>
      </w:r>
      <w:r>
        <w:rPr>
          <w:rFonts w:ascii="Times New Roman" w:hAnsi="Times New Roman" w:cs="Times New Roman"/>
          <w:sz w:val="24"/>
          <w:szCs w:val="24"/>
        </w:rPr>
        <w:t xml:space="preserve"> di UPTD Puskesmas Penawangan 1 Kabupaten Grobogan</w:t>
      </w:r>
      <w:r>
        <w:rPr>
          <w:rFonts w:ascii="Times New Roman" w:hAnsi="Times New Roman" w:cs="Times New Roman"/>
          <w:color w:val="000000"/>
          <w:sz w:val="24"/>
          <w:szCs w:val="24"/>
        </w:rPr>
        <w:t>.</w:t>
      </w:r>
    </w:p>
    <w:p w:rsidR="00ED7C3E" w:rsidRDefault="00ED7C3E" w:rsidP="00ED7C3E">
      <w:pPr>
        <w:spacing w:after="0"/>
        <w:ind w:left="1800" w:right="540" w:hanging="1260"/>
        <w:rPr>
          <w:rFonts w:ascii="Times New Roman" w:hAnsi="Times New Roman" w:cs="Times New Roman"/>
          <w:i/>
          <w:color w:val="000000"/>
          <w:sz w:val="24"/>
          <w:szCs w:val="24"/>
          <w:lang w:val="en-US"/>
        </w:rPr>
      </w:pPr>
    </w:p>
    <w:p w:rsidR="00ED7C3E" w:rsidRDefault="00ED7C3E" w:rsidP="00ED7C3E">
      <w:pPr>
        <w:spacing w:after="0"/>
        <w:ind w:left="1800" w:right="540" w:hanging="1260"/>
        <w:rPr>
          <w:rFonts w:ascii="Times New Roman" w:hAnsi="Times New Roman" w:cs="Times New Roman"/>
          <w:i/>
          <w:color w:val="000000"/>
          <w:sz w:val="24"/>
          <w:szCs w:val="24"/>
          <w:lang w:val="en-US"/>
        </w:rPr>
      </w:pPr>
    </w:p>
    <w:p w:rsidR="00ED7C3E" w:rsidRPr="00ED7C3E" w:rsidRDefault="00ED7C3E" w:rsidP="00ED7C3E">
      <w:pPr>
        <w:spacing w:after="0"/>
        <w:ind w:left="540" w:right="540"/>
        <w:rPr>
          <w:lang w:val="en-US"/>
        </w:rPr>
      </w:pPr>
      <w:r w:rsidRPr="00ED7C3E">
        <w:rPr>
          <w:rFonts w:ascii="Times New Roman" w:hAnsi="Times New Roman" w:cs="Times New Roman"/>
          <w:color w:val="000000"/>
          <w:sz w:val="24"/>
          <w:szCs w:val="24"/>
        </w:rPr>
        <w:t>Kata kunci</w:t>
      </w:r>
      <w:r>
        <w:rPr>
          <w:rFonts w:ascii="Times New Roman" w:hAnsi="Times New Roman" w:cs="Times New Roman"/>
          <w:color w:val="000000"/>
          <w:sz w:val="24"/>
          <w:szCs w:val="24"/>
          <w:lang w:val="en-US"/>
        </w:rPr>
        <w:t xml:space="preserve"> </w:t>
      </w:r>
      <w:r w:rsidRPr="00ED7C3E">
        <w:rPr>
          <w:rFonts w:ascii="Times New Roman" w:hAnsi="Times New Roman" w:cs="Times New Roman"/>
          <w:color w:val="000000"/>
          <w:sz w:val="24"/>
          <w:szCs w:val="24"/>
        </w:rPr>
        <w:t>: Kualitas Pelayanan Kesehatan, Kompetensi Bidan, Dan Kepuasan Pasien</w:t>
      </w:r>
    </w:p>
    <w:sectPr w:rsidR="00ED7C3E" w:rsidRPr="00ED7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3E"/>
    <w:rsid w:val="000174BB"/>
    <w:rsid w:val="00ED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C3E"/>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C3E"/>
    <w:pPr>
      <w:spacing w:after="0" w:line="240" w:lineRule="auto"/>
    </w:pPr>
    <w:rPr>
      <w:lang w:val="id-ID"/>
    </w:rPr>
  </w:style>
  <w:style w:type="paragraph" w:styleId="BalloonText">
    <w:name w:val="Balloon Text"/>
    <w:basedOn w:val="Normal"/>
    <w:link w:val="BalloonTextChar"/>
    <w:uiPriority w:val="99"/>
    <w:semiHidden/>
    <w:unhideWhenUsed/>
    <w:rsid w:val="00ED7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C3E"/>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C3E"/>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7C3E"/>
    <w:pPr>
      <w:spacing w:after="0" w:line="240" w:lineRule="auto"/>
    </w:pPr>
    <w:rPr>
      <w:lang w:val="id-ID"/>
    </w:rPr>
  </w:style>
  <w:style w:type="paragraph" w:styleId="BalloonText">
    <w:name w:val="Balloon Text"/>
    <w:basedOn w:val="Normal"/>
    <w:link w:val="BalloonTextChar"/>
    <w:uiPriority w:val="99"/>
    <w:semiHidden/>
    <w:unhideWhenUsed/>
    <w:rsid w:val="00ED7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C3E"/>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2023-11-29T02:10:00Z</dcterms:created>
  <dcterms:modified xsi:type="dcterms:W3CDTF">2023-11-29T02:13:00Z</dcterms:modified>
</cp:coreProperties>
</file>