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702" w:rsidRDefault="00730702" w:rsidP="00730702">
      <w:pPr>
        <w:pStyle w:val="Heading1"/>
        <w:spacing w:line="278" w:lineRule="auto"/>
        <w:ind w:left="426" w:right="379" w:hanging="2"/>
      </w:pPr>
      <w:r>
        <w:t>PENGARUH SUKU BUNGA DAN KUALITAS LAYANAN TERHADAP LOYALITAS ANGGOTA KOPERASI SEMPULUR</w:t>
      </w:r>
      <w:r>
        <w:rPr>
          <w:spacing w:val="-8"/>
        </w:rPr>
        <w:t xml:space="preserve"> </w:t>
      </w:r>
      <w:r>
        <w:t>PAKIS</w:t>
      </w:r>
      <w:r>
        <w:rPr>
          <w:spacing w:val="-8"/>
        </w:rPr>
        <w:t xml:space="preserve"> </w:t>
      </w:r>
      <w:r>
        <w:t>KABUPATEN</w:t>
      </w:r>
      <w:r>
        <w:rPr>
          <w:spacing w:val="-8"/>
        </w:rPr>
        <w:t xml:space="preserve"> </w:t>
      </w:r>
      <w:r>
        <w:t>MAGELANG</w:t>
      </w:r>
      <w:r>
        <w:rPr>
          <w:spacing w:val="-8"/>
        </w:rPr>
        <w:t xml:space="preserve"> </w:t>
      </w:r>
      <w:r>
        <w:t>TAHUN</w:t>
      </w:r>
      <w:r>
        <w:rPr>
          <w:spacing w:val="-8"/>
        </w:rPr>
        <w:t xml:space="preserve"> </w:t>
      </w:r>
      <w:r>
        <w:t>2022</w:t>
      </w:r>
    </w:p>
    <w:p w:rsidR="00730702" w:rsidRDefault="00730702" w:rsidP="00730702">
      <w:pPr>
        <w:pStyle w:val="BodyText"/>
        <w:ind w:left="426" w:right="379" w:hanging="2"/>
        <w:jc w:val="center"/>
        <w:rPr>
          <w:b/>
          <w:sz w:val="28"/>
        </w:rPr>
      </w:pPr>
    </w:p>
    <w:p w:rsidR="00730702" w:rsidRDefault="00730702" w:rsidP="00730702">
      <w:pPr>
        <w:pStyle w:val="BodyText"/>
        <w:ind w:left="426" w:right="379" w:hanging="2"/>
        <w:jc w:val="center"/>
        <w:rPr>
          <w:b/>
          <w:sz w:val="28"/>
        </w:rPr>
      </w:pPr>
    </w:p>
    <w:p w:rsidR="00730702" w:rsidRDefault="00730702" w:rsidP="00730702">
      <w:pPr>
        <w:pStyle w:val="BodyText"/>
        <w:ind w:left="426" w:right="379" w:hanging="2"/>
        <w:jc w:val="center"/>
        <w:rPr>
          <w:b/>
          <w:sz w:val="28"/>
        </w:rPr>
      </w:pPr>
    </w:p>
    <w:p w:rsidR="00730702" w:rsidRDefault="00730702" w:rsidP="00730702">
      <w:pPr>
        <w:pStyle w:val="Heading1"/>
        <w:ind w:left="426" w:right="379" w:hanging="2"/>
      </w:pPr>
      <w:r>
        <w:rPr>
          <w:spacing w:val="-2"/>
        </w:rPr>
        <w:t>SKRIPSI</w:t>
      </w:r>
    </w:p>
    <w:p w:rsidR="00730702" w:rsidRDefault="00730702" w:rsidP="00730702">
      <w:pPr>
        <w:pStyle w:val="BodyText"/>
        <w:ind w:left="426" w:right="379" w:hanging="2"/>
        <w:jc w:val="center"/>
        <w:rPr>
          <w:b/>
          <w:sz w:val="28"/>
        </w:rPr>
      </w:pPr>
    </w:p>
    <w:p w:rsidR="00730702" w:rsidRDefault="00730702" w:rsidP="00730702">
      <w:pPr>
        <w:pStyle w:val="BodyText"/>
        <w:ind w:left="426" w:right="379" w:hanging="2"/>
        <w:jc w:val="center"/>
        <w:rPr>
          <w:b/>
          <w:sz w:val="28"/>
        </w:rPr>
      </w:pPr>
    </w:p>
    <w:p w:rsidR="00730702" w:rsidRDefault="00730702" w:rsidP="00730702">
      <w:pPr>
        <w:pStyle w:val="BodyText"/>
        <w:spacing w:line="259" w:lineRule="auto"/>
        <w:ind w:left="426" w:right="379" w:hanging="2"/>
        <w:jc w:val="center"/>
      </w:pPr>
      <w:r>
        <w:t>Diajukan</w:t>
      </w:r>
      <w:r>
        <w:rPr>
          <w:spacing w:val="-6"/>
        </w:rPr>
        <w:t xml:space="preserve"> </w:t>
      </w:r>
      <w:r>
        <w:t>untuk</w:t>
      </w:r>
      <w:r>
        <w:rPr>
          <w:spacing w:val="-6"/>
        </w:rPr>
        <w:t xml:space="preserve"> </w:t>
      </w:r>
      <w:r>
        <w:t>melengkapi</w:t>
      </w:r>
      <w:r>
        <w:rPr>
          <w:spacing w:val="-6"/>
        </w:rPr>
        <w:t xml:space="preserve"> </w:t>
      </w:r>
      <w:r>
        <w:t>syarat-syarat</w:t>
      </w:r>
      <w:r>
        <w:rPr>
          <w:spacing w:val="-6"/>
        </w:rPr>
        <w:t xml:space="preserve"> </w:t>
      </w:r>
      <w:r>
        <w:t>guna</w:t>
      </w:r>
      <w:r>
        <w:rPr>
          <w:spacing w:val="-7"/>
        </w:rPr>
        <w:t xml:space="preserve"> </w:t>
      </w:r>
      <w:r>
        <w:t>menyelesaikan</w:t>
      </w:r>
      <w:r>
        <w:rPr>
          <w:spacing w:val="-6"/>
        </w:rPr>
        <w:t xml:space="preserve"> </w:t>
      </w:r>
      <w:r>
        <w:t xml:space="preserve">program </w:t>
      </w:r>
    </w:p>
    <w:p w:rsidR="00730702" w:rsidRDefault="00730702" w:rsidP="00730702">
      <w:pPr>
        <w:pStyle w:val="BodyText"/>
        <w:spacing w:line="259" w:lineRule="auto"/>
        <w:ind w:left="426" w:right="379" w:hanging="2"/>
        <w:jc w:val="center"/>
      </w:pPr>
      <w:r>
        <w:t>Sarjana Pada Fakultas Ilmu Sosial dan Ilmu Politik</w:t>
      </w:r>
    </w:p>
    <w:p w:rsidR="00730702" w:rsidRDefault="00730702" w:rsidP="00730702">
      <w:pPr>
        <w:pStyle w:val="BodyText"/>
        <w:spacing w:line="275" w:lineRule="exact"/>
        <w:ind w:left="426" w:right="379" w:hanging="2"/>
        <w:jc w:val="center"/>
      </w:pPr>
      <w:r>
        <w:t>Program</w:t>
      </w:r>
      <w:r>
        <w:rPr>
          <w:spacing w:val="-3"/>
        </w:rPr>
        <w:t xml:space="preserve"> </w:t>
      </w:r>
      <w:r>
        <w:t>Studi Ilmu</w:t>
      </w:r>
      <w:r>
        <w:rPr>
          <w:spacing w:val="-1"/>
        </w:rPr>
        <w:t xml:space="preserve"> </w:t>
      </w:r>
      <w:r>
        <w:t>Administrasi</w:t>
      </w:r>
      <w:r>
        <w:rPr>
          <w:spacing w:val="-1"/>
        </w:rPr>
        <w:t xml:space="preserve"> </w:t>
      </w:r>
      <w:r>
        <w:rPr>
          <w:spacing w:val="-2"/>
        </w:rPr>
        <w:t>Bisnis</w:t>
      </w:r>
    </w:p>
    <w:p w:rsidR="00730702" w:rsidRDefault="00730702" w:rsidP="00730702">
      <w:pPr>
        <w:pStyle w:val="BodyText"/>
        <w:ind w:left="426" w:right="379" w:hanging="2"/>
        <w:jc w:val="center"/>
        <w:rPr>
          <w:sz w:val="20"/>
        </w:rPr>
      </w:pPr>
    </w:p>
    <w:p w:rsidR="00730702" w:rsidRDefault="00730702" w:rsidP="00730702">
      <w:pPr>
        <w:pStyle w:val="BodyText"/>
        <w:ind w:left="426" w:right="379" w:hanging="2"/>
        <w:jc w:val="center"/>
        <w:rPr>
          <w:sz w:val="20"/>
        </w:rPr>
      </w:pPr>
      <w:r>
        <w:rPr>
          <w:noProof/>
        </w:rPr>
        <w:drawing>
          <wp:anchor distT="0" distB="0" distL="0" distR="0" simplePos="0" relativeHeight="251659264" behindDoc="1" locked="0" layoutInCell="1" allowOverlap="1" wp14:anchorId="6D9BDE6E" wp14:editId="0FB10758">
            <wp:simplePos x="0" y="0"/>
            <wp:positionH relativeFrom="page">
              <wp:posOffset>3111529</wp:posOffset>
            </wp:positionH>
            <wp:positionV relativeFrom="paragraph">
              <wp:posOffset>188366</wp:posOffset>
            </wp:positionV>
            <wp:extent cx="1692582" cy="165106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692582" cy="1651063"/>
                    </a:xfrm>
                    <a:prstGeom prst="rect">
                      <a:avLst/>
                    </a:prstGeom>
                  </pic:spPr>
                </pic:pic>
              </a:graphicData>
            </a:graphic>
          </wp:anchor>
        </w:drawing>
      </w:r>
    </w:p>
    <w:p w:rsidR="00730702" w:rsidRDefault="00730702" w:rsidP="00730702">
      <w:pPr>
        <w:pStyle w:val="BodyText"/>
        <w:ind w:left="426" w:right="379" w:hanging="2"/>
        <w:jc w:val="center"/>
      </w:pPr>
    </w:p>
    <w:p w:rsidR="00730702" w:rsidRDefault="00730702" w:rsidP="00730702">
      <w:pPr>
        <w:pStyle w:val="BodyText"/>
        <w:ind w:left="426" w:right="379" w:hanging="2"/>
        <w:jc w:val="center"/>
      </w:pPr>
    </w:p>
    <w:p w:rsidR="00730702" w:rsidRDefault="00730702" w:rsidP="00730702">
      <w:pPr>
        <w:pStyle w:val="BodyText"/>
        <w:ind w:left="426" w:right="379" w:hanging="2"/>
        <w:jc w:val="center"/>
      </w:pPr>
    </w:p>
    <w:p w:rsidR="00730702" w:rsidRDefault="00730702" w:rsidP="00730702">
      <w:pPr>
        <w:pStyle w:val="BodyText"/>
        <w:ind w:left="426" w:right="379" w:hanging="2"/>
        <w:jc w:val="center"/>
      </w:pPr>
    </w:p>
    <w:p w:rsidR="00730702" w:rsidRDefault="00730702" w:rsidP="00730702">
      <w:pPr>
        <w:pStyle w:val="BodyText"/>
        <w:ind w:left="426" w:right="379" w:hanging="2"/>
        <w:jc w:val="center"/>
      </w:pPr>
    </w:p>
    <w:p w:rsidR="00730702" w:rsidRDefault="00730702" w:rsidP="00730702">
      <w:pPr>
        <w:pStyle w:val="BodyText"/>
        <w:ind w:left="426" w:right="379" w:hanging="2"/>
        <w:jc w:val="center"/>
        <w:rPr>
          <w:spacing w:val="-4"/>
        </w:rPr>
      </w:pPr>
      <w:r>
        <w:rPr>
          <w:spacing w:val="-4"/>
        </w:rPr>
        <w:t>Oleh:</w:t>
      </w:r>
    </w:p>
    <w:p w:rsidR="00730702" w:rsidRDefault="00730702" w:rsidP="00730702">
      <w:pPr>
        <w:pStyle w:val="BodyText"/>
        <w:ind w:left="426" w:right="379" w:hanging="2"/>
        <w:jc w:val="center"/>
      </w:pPr>
    </w:p>
    <w:p w:rsidR="00730702" w:rsidRDefault="00730702" w:rsidP="00730702">
      <w:pPr>
        <w:pStyle w:val="Heading2"/>
        <w:spacing w:line="396" w:lineRule="auto"/>
        <w:ind w:left="426" w:right="379" w:hanging="2"/>
      </w:pPr>
      <w:r>
        <w:rPr>
          <w:u w:val="thick"/>
        </w:rPr>
        <w:t>DONI HARYONO</w:t>
      </w:r>
      <w:r>
        <w:t xml:space="preserve"> </w:t>
      </w:r>
    </w:p>
    <w:p w:rsidR="00730702" w:rsidRDefault="00730702" w:rsidP="00730702">
      <w:pPr>
        <w:pStyle w:val="Heading2"/>
        <w:spacing w:line="396" w:lineRule="auto"/>
        <w:ind w:left="426" w:right="379" w:hanging="2"/>
      </w:pPr>
      <w:r>
        <w:t>NPM:</w:t>
      </w:r>
      <w:r>
        <w:rPr>
          <w:spacing w:val="-15"/>
        </w:rPr>
        <w:t xml:space="preserve"> </w:t>
      </w:r>
      <w:r>
        <w:t>171003632110243</w:t>
      </w:r>
    </w:p>
    <w:p w:rsidR="00730702" w:rsidRDefault="00730702" w:rsidP="00730702">
      <w:pPr>
        <w:pStyle w:val="BodyText"/>
        <w:ind w:left="426" w:right="379" w:hanging="2"/>
        <w:jc w:val="center"/>
        <w:rPr>
          <w:b/>
        </w:rPr>
      </w:pPr>
    </w:p>
    <w:p w:rsidR="00730702" w:rsidRDefault="00730702" w:rsidP="00730702">
      <w:pPr>
        <w:pStyle w:val="BodyText"/>
        <w:ind w:left="426" w:right="379" w:hanging="2"/>
        <w:jc w:val="center"/>
        <w:rPr>
          <w:b/>
        </w:rPr>
      </w:pPr>
    </w:p>
    <w:p w:rsidR="00730702" w:rsidRDefault="00730702" w:rsidP="00730702">
      <w:pPr>
        <w:pStyle w:val="BodyText"/>
        <w:ind w:left="426" w:right="379" w:hanging="2"/>
        <w:jc w:val="center"/>
        <w:rPr>
          <w:b/>
        </w:rPr>
      </w:pPr>
    </w:p>
    <w:p w:rsidR="00730702" w:rsidRDefault="00730702" w:rsidP="00730702">
      <w:pPr>
        <w:pStyle w:val="Heading1"/>
        <w:ind w:left="426" w:right="379" w:hanging="2"/>
        <w:rPr>
          <w:lang w:val="en-US"/>
        </w:rPr>
      </w:pPr>
      <w:r>
        <w:t>FAKULTAS</w:t>
      </w:r>
      <w:r>
        <w:rPr>
          <w:spacing w:val="-9"/>
        </w:rPr>
        <w:t xml:space="preserve"> </w:t>
      </w:r>
      <w:r>
        <w:t>ILMU</w:t>
      </w:r>
      <w:r>
        <w:rPr>
          <w:spacing w:val="-8"/>
        </w:rPr>
        <w:t xml:space="preserve"> </w:t>
      </w:r>
      <w:r>
        <w:t>SOSIAL</w:t>
      </w:r>
      <w:r>
        <w:rPr>
          <w:spacing w:val="-9"/>
        </w:rPr>
        <w:t xml:space="preserve"> </w:t>
      </w:r>
      <w:r>
        <w:t>DAN</w:t>
      </w:r>
      <w:r>
        <w:rPr>
          <w:spacing w:val="-8"/>
        </w:rPr>
        <w:t xml:space="preserve"> </w:t>
      </w:r>
      <w:r>
        <w:t>ILMU</w:t>
      </w:r>
      <w:r>
        <w:rPr>
          <w:spacing w:val="-8"/>
        </w:rPr>
        <w:t xml:space="preserve"> </w:t>
      </w:r>
      <w:r>
        <w:t>POLITIK UNIVERSITAS 17 AGUSTUS 1945 SEMARANG</w:t>
      </w:r>
      <w:r>
        <w:rPr>
          <w:lang w:val="en-US"/>
        </w:rPr>
        <w:t xml:space="preserve"> </w:t>
      </w:r>
    </w:p>
    <w:p w:rsidR="00730702" w:rsidRDefault="00730702" w:rsidP="00730702">
      <w:pPr>
        <w:pStyle w:val="Heading1"/>
        <w:ind w:left="426" w:right="379" w:hanging="2"/>
        <w:rPr>
          <w:lang w:val="en-US"/>
        </w:rPr>
      </w:pPr>
      <w:r>
        <w:rPr>
          <w:lang w:val="en-US"/>
        </w:rPr>
        <w:t>2023</w:t>
      </w:r>
    </w:p>
    <w:p w:rsidR="00730702" w:rsidRDefault="00730702" w:rsidP="00730702">
      <w:pPr>
        <w:pStyle w:val="Heading1"/>
        <w:ind w:left="426" w:right="379" w:hanging="2"/>
        <w:rPr>
          <w:lang w:val="en-US"/>
        </w:rPr>
      </w:pPr>
    </w:p>
    <w:p w:rsidR="00730702" w:rsidRDefault="00730702" w:rsidP="00730702">
      <w:pPr>
        <w:pStyle w:val="Heading1"/>
        <w:ind w:left="426" w:right="379" w:hanging="2"/>
        <w:rPr>
          <w:lang w:val="en-US"/>
        </w:rPr>
      </w:pPr>
    </w:p>
    <w:p w:rsidR="00730702" w:rsidRDefault="00730702">
      <w:pPr>
        <w:widowControl/>
        <w:autoSpaceDE/>
        <w:autoSpaceDN/>
        <w:spacing w:after="160" w:line="259" w:lineRule="auto"/>
        <w:rPr>
          <w:b/>
          <w:bCs/>
          <w:sz w:val="28"/>
          <w:szCs w:val="28"/>
          <w:lang w:val="en-US"/>
        </w:rPr>
      </w:pPr>
      <w:r>
        <w:rPr>
          <w:lang w:val="en-US"/>
        </w:rPr>
        <w:br w:type="page"/>
      </w:r>
    </w:p>
    <w:p w:rsidR="00730702" w:rsidRPr="00730702" w:rsidRDefault="00730702" w:rsidP="00730702">
      <w:pPr>
        <w:pStyle w:val="Heading1"/>
        <w:ind w:left="426" w:right="379"/>
      </w:pPr>
      <w:r w:rsidRPr="00730702">
        <w:rPr>
          <w:spacing w:val="-2"/>
        </w:rPr>
        <w:lastRenderedPageBreak/>
        <w:t>ABSTRAK</w:t>
      </w:r>
    </w:p>
    <w:p w:rsidR="00730702" w:rsidRPr="00730702" w:rsidRDefault="00730702" w:rsidP="00730702">
      <w:pPr>
        <w:pStyle w:val="BodyText"/>
        <w:spacing w:before="219"/>
        <w:ind w:left="426" w:right="379"/>
        <w:rPr>
          <w:b/>
          <w:sz w:val="28"/>
        </w:rPr>
      </w:pPr>
    </w:p>
    <w:p w:rsidR="00730702" w:rsidRPr="00730702" w:rsidRDefault="00730702" w:rsidP="00730702">
      <w:pPr>
        <w:pStyle w:val="BodyText"/>
        <w:ind w:left="426" w:right="379" w:firstLine="567"/>
        <w:jc w:val="both"/>
      </w:pPr>
      <w:r w:rsidRPr="00730702">
        <w:t>Fenomena</w:t>
      </w:r>
      <w:r w:rsidRPr="00730702">
        <w:rPr>
          <w:spacing w:val="-14"/>
        </w:rPr>
        <w:t xml:space="preserve"> </w:t>
      </w:r>
      <w:r w:rsidRPr="00730702">
        <w:t>permasalahan</w:t>
      </w:r>
      <w:r w:rsidRPr="00730702">
        <w:rPr>
          <w:spacing w:val="-14"/>
        </w:rPr>
        <w:t xml:space="preserve"> </w:t>
      </w:r>
      <w:r w:rsidRPr="00730702">
        <w:t>penurunan</w:t>
      </w:r>
      <w:r w:rsidRPr="00730702">
        <w:rPr>
          <w:spacing w:val="-14"/>
        </w:rPr>
        <w:t xml:space="preserve"> </w:t>
      </w:r>
      <w:r w:rsidRPr="00730702">
        <w:t>jumlah</w:t>
      </w:r>
      <w:r w:rsidRPr="00730702">
        <w:rPr>
          <w:spacing w:val="-14"/>
        </w:rPr>
        <w:t xml:space="preserve"> </w:t>
      </w:r>
      <w:r w:rsidRPr="00730702">
        <w:t>anggota</w:t>
      </w:r>
      <w:r w:rsidRPr="00730702">
        <w:rPr>
          <w:spacing w:val="-14"/>
        </w:rPr>
        <w:t xml:space="preserve"> </w:t>
      </w:r>
      <w:r w:rsidRPr="00730702">
        <w:t>dan</w:t>
      </w:r>
      <w:r w:rsidRPr="00730702">
        <w:rPr>
          <w:spacing w:val="-14"/>
        </w:rPr>
        <w:t xml:space="preserve"> </w:t>
      </w:r>
      <w:r w:rsidRPr="00730702">
        <w:t>tingginya</w:t>
      </w:r>
      <w:r w:rsidRPr="00730702">
        <w:rPr>
          <w:spacing w:val="-14"/>
        </w:rPr>
        <w:t xml:space="preserve"> </w:t>
      </w:r>
      <w:r w:rsidRPr="00730702">
        <w:t>persentase anggota yang keluar mengindikasikan loyalitas anggota koperasi KPRI Sempulur Pakis yang cenderung berkurang. Akan tetapi KPRI Sempulur Pakis pada tahun 2020 menetapkan kebijakan yang cenderung memberatkan anggota yaitu menaikkan jumlah simpanan anggota berupa simpanan wajib dan simpanan wajib khusus. Tujuan penelitian ini yaitu untuk mengetahui dan menganalisis pengaruh suku bunga dan kualitas layanan terhadap loyalitas anggota KPRI Sempulur Pakis secara parsial maupun simultan.</w:t>
      </w:r>
    </w:p>
    <w:p w:rsidR="00730702" w:rsidRPr="00730702" w:rsidRDefault="00730702" w:rsidP="00730702">
      <w:pPr>
        <w:pStyle w:val="BodyText"/>
        <w:ind w:left="426" w:right="379" w:firstLine="567"/>
        <w:jc w:val="both"/>
      </w:pPr>
      <w:r w:rsidRPr="00730702">
        <w:t>Jenis penelitian ini yaitu kuantitatif dengan tipe eksplanatori untuk menguji adanya pengaruh suku bunga dan kualitas layanan terhadap loyalitas anggota. Populasi adalah seluruh anggota KPRI Sempulur Pakis Kabupaten Magelang sebanyak</w:t>
      </w:r>
      <w:r w:rsidRPr="00730702">
        <w:rPr>
          <w:spacing w:val="-10"/>
        </w:rPr>
        <w:t xml:space="preserve"> </w:t>
      </w:r>
      <w:r w:rsidRPr="00730702">
        <w:t>241</w:t>
      </w:r>
      <w:r w:rsidRPr="00730702">
        <w:rPr>
          <w:spacing w:val="-10"/>
        </w:rPr>
        <w:t xml:space="preserve"> </w:t>
      </w:r>
      <w:r w:rsidRPr="00730702">
        <w:t>orang</w:t>
      </w:r>
      <w:r w:rsidRPr="00730702">
        <w:rPr>
          <w:spacing w:val="-10"/>
        </w:rPr>
        <w:t xml:space="preserve"> </w:t>
      </w:r>
      <w:r w:rsidRPr="00730702">
        <w:t>dan</w:t>
      </w:r>
      <w:r w:rsidRPr="00730702">
        <w:rPr>
          <w:spacing w:val="-10"/>
        </w:rPr>
        <w:t xml:space="preserve"> </w:t>
      </w:r>
      <w:r w:rsidRPr="00730702">
        <w:t>sampel</w:t>
      </w:r>
      <w:r w:rsidRPr="00730702">
        <w:rPr>
          <w:spacing w:val="-10"/>
        </w:rPr>
        <w:t xml:space="preserve"> </w:t>
      </w:r>
      <w:r w:rsidRPr="00730702">
        <w:t>penelitian</w:t>
      </w:r>
      <w:r w:rsidRPr="00730702">
        <w:rPr>
          <w:spacing w:val="-10"/>
        </w:rPr>
        <w:t xml:space="preserve"> </w:t>
      </w:r>
      <w:r w:rsidRPr="00730702">
        <w:t>sebanyak</w:t>
      </w:r>
      <w:r w:rsidRPr="00730702">
        <w:rPr>
          <w:spacing w:val="-10"/>
        </w:rPr>
        <w:t xml:space="preserve"> </w:t>
      </w:r>
      <w:r w:rsidRPr="00730702">
        <w:t>50</w:t>
      </w:r>
      <w:r w:rsidRPr="00730702">
        <w:rPr>
          <w:spacing w:val="-10"/>
        </w:rPr>
        <w:t xml:space="preserve"> </w:t>
      </w:r>
      <w:r w:rsidRPr="00730702">
        <w:t>orang</w:t>
      </w:r>
      <w:r w:rsidRPr="00730702">
        <w:rPr>
          <w:spacing w:val="-10"/>
        </w:rPr>
        <w:t xml:space="preserve"> </w:t>
      </w:r>
      <w:r w:rsidRPr="00730702">
        <w:t>yang</w:t>
      </w:r>
      <w:r w:rsidRPr="00730702">
        <w:rPr>
          <w:spacing w:val="-10"/>
        </w:rPr>
        <w:t xml:space="preserve"> </w:t>
      </w:r>
      <w:r w:rsidRPr="00730702">
        <w:t>diambil</w:t>
      </w:r>
      <w:r w:rsidRPr="00730702">
        <w:rPr>
          <w:spacing w:val="-10"/>
        </w:rPr>
        <w:t xml:space="preserve"> </w:t>
      </w:r>
      <w:r w:rsidRPr="00730702">
        <w:t xml:space="preserve">dengan teknik </w:t>
      </w:r>
      <w:r w:rsidRPr="00730702">
        <w:rPr>
          <w:i/>
        </w:rPr>
        <w:t>purposive sampling</w:t>
      </w:r>
      <w:r w:rsidRPr="00730702">
        <w:t xml:space="preserve">. Metode pengumpulan data meliputi observasi, </w:t>
      </w:r>
      <w:r w:rsidRPr="00730702">
        <w:rPr>
          <w:i/>
        </w:rPr>
        <w:t>interview</w:t>
      </w:r>
      <w:r w:rsidRPr="00730702">
        <w:t xml:space="preserve">, kuesioner dan dokumentasi. Analisis data menggunakan analisa kualitatif dan analisa kuantitatif (korelasi parsial, korelasi berganda dan koefisien </w:t>
      </w:r>
      <w:r w:rsidRPr="00730702">
        <w:rPr>
          <w:spacing w:val="-2"/>
        </w:rPr>
        <w:t>determinasi).</w:t>
      </w:r>
    </w:p>
    <w:p w:rsidR="00730702" w:rsidRPr="00730702" w:rsidRDefault="00730702" w:rsidP="00730702">
      <w:pPr>
        <w:pStyle w:val="BodyText"/>
        <w:ind w:left="426" w:right="379" w:firstLine="567"/>
        <w:jc w:val="both"/>
        <w:rPr>
          <w:sz w:val="16"/>
        </w:rPr>
      </w:pPr>
      <w:r w:rsidRPr="00730702">
        <w:t>Hasil</w:t>
      </w:r>
      <w:r w:rsidRPr="00730702">
        <w:rPr>
          <w:spacing w:val="-2"/>
        </w:rPr>
        <w:t xml:space="preserve"> </w:t>
      </w:r>
      <w:r w:rsidRPr="00730702">
        <w:t>penelitian</w:t>
      </w:r>
      <w:r w:rsidRPr="00730702">
        <w:rPr>
          <w:spacing w:val="-2"/>
        </w:rPr>
        <w:t xml:space="preserve"> </w:t>
      </w:r>
      <w:r w:rsidRPr="00730702">
        <w:t>menunjukkan</w:t>
      </w:r>
      <w:r w:rsidRPr="00730702">
        <w:rPr>
          <w:spacing w:val="-2"/>
        </w:rPr>
        <w:t xml:space="preserve"> </w:t>
      </w:r>
      <w:r w:rsidRPr="00730702">
        <w:t>bahwa</w:t>
      </w:r>
      <w:r w:rsidRPr="00730702">
        <w:rPr>
          <w:spacing w:val="-3"/>
        </w:rPr>
        <w:t xml:space="preserve"> </w:t>
      </w:r>
      <w:r w:rsidRPr="00730702">
        <w:t>(1)</w:t>
      </w:r>
      <w:r w:rsidRPr="00730702">
        <w:rPr>
          <w:spacing w:val="-2"/>
        </w:rPr>
        <w:t xml:space="preserve"> </w:t>
      </w:r>
      <w:r w:rsidRPr="00730702">
        <w:t>ada</w:t>
      </w:r>
      <w:r w:rsidRPr="00730702">
        <w:rPr>
          <w:spacing w:val="-2"/>
        </w:rPr>
        <w:t xml:space="preserve"> </w:t>
      </w:r>
      <w:r w:rsidRPr="00730702">
        <w:t>pengaruh</w:t>
      </w:r>
      <w:r w:rsidRPr="00730702">
        <w:rPr>
          <w:spacing w:val="-3"/>
        </w:rPr>
        <w:t xml:space="preserve"> </w:t>
      </w:r>
      <w:r w:rsidRPr="00730702">
        <w:t>positif</w:t>
      </w:r>
      <w:r w:rsidRPr="00730702">
        <w:rPr>
          <w:spacing w:val="-2"/>
        </w:rPr>
        <w:t xml:space="preserve"> </w:t>
      </w:r>
      <w:r w:rsidRPr="00730702">
        <w:t>dan</w:t>
      </w:r>
      <w:r w:rsidRPr="00730702">
        <w:rPr>
          <w:spacing w:val="-2"/>
        </w:rPr>
        <w:t xml:space="preserve"> </w:t>
      </w:r>
      <w:r w:rsidRPr="00730702">
        <w:t>signifikan suku</w:t>
      </w:r>
      <w:r w:rsidRPr="00730702">
        <w:rPr>
          <w:spacing w:val="-9"/>
        </w:rPr>
        <w:t xml:space="preserve"> </w:t>
      </w:r>
      <w:r w:rsidRPr="00730702">
        <w:t>bunga</w:t>
      </w:r>
      <w:r w:rsidRPr="00730702">
        <w:rPr>
          <w:spacing w:val="-9"/>
        </w:rPr>
        <w:t xml:space="preserve"> </w:t>
      </w:r>
      <w:r w:rsidRPr="00730702">
        <w:t>terhadap</w:t>
      </w:r>
      <w:r w:rsidRPr="00730702">
        <w:rPr>
          <w:spacing w:val="-9"/>
        </w:rPr>
        <w:t xml:space="preserve"> </w:t>
      </w:r>
      <w:r w:rsidRPr="00730702">
        <w:t>loyalitas</w:t>
      </w:r>
      <w:r w:rsidRPr="00730702">
        <w:rPr>
          <w:spacing w:val="-9"/>
        </w:rPr>
        <w:t xml:space="preserve"> </w:t>
      </w:r>
      <w:r w:rsidRPr="00730702">
        <w:t>anggota</w:t>
      </w:r>
      <w:r w:rsidRPr="00730702">
        <w:rPr>
          <w:spacing w:val="-9"/>
        </w:rPr>
        <w:t xml:space="preserve"> </w:t>
      </w:r>
      <w:r w:rsidRPr="00730702">
        <w:t>KPRI</w:t>
      </w:r>
      <w:r w:rsidRPr="00730702">
        <w:rPr>
          <w:spacing w:val="-9"/>
        </w:rPr>
        <w:t xml:space="preserve"> </w:t>
      </w:r>
      <w:r w:rsidRPr="00730702">
        <w:t>Sempulur</w:t>
      </w:r>
      <w:r w:rsidRPr="00730702">
        <w:rPr>
          <w:spacing w:val="-9"/>
        </w:rPr>
        <w:t xml:space="preserve"> </w:t>
      </w:r>
      <w:r w:rsidRPr="00730702">
        <w:t>Pakis</w:t>
      </w:r>
      <w:r w:rsidRPr="00730702">
        <w:rPr>
          <w:spacing w:val="-9"/>
        </w:rPr>
        <w:t xml:space="preserve"> </w:t>
      </w:r>
      <w:r w:rsidRPr="00730702">
        <w:t>Kabupaten</w:t>
      </w:r>
      <w:r w:rsidRPr="00730702">
        <w:rPr>
          <w:spacing w:val="-9"/>
        </w:rPr>
        <w:t xml:space="preserve"> </w:t>
      </w:r>
      <w:r w:rsidRPr="00730702">
        <w:t xml:space="preserve">Magelang </w:t>
      </w:r>
      <w:r w:rsidRPr="00730702">
        <w:rPr>
          <w:position w:val="2"/>
        </w:rPr>
        <w:t>melalui hasil pengujian korelasi parsial r</w:t>
      </w:r>
      <w:r w:rsidRPr="00730702">
        <w:rPr>
          <w:sz w:val="16"/>
        </w:rPr>
        <w:t>hitung</w:t>
      </w:r>
      <w:r w:rsidRPr="00730702">
        <w:rPr>
          <w:spacing w:val="40"/>
          <w:sz w:val="16"/>
        </w:rPr>
        <w:t xml:space="preserve"> </w:t>
      </w:r>
      <w:r w:rsidRPr="00730702">
        <w:rPr>
          <w:position w:val="2"/>
        </w:rPr>
        <w:t>= 0,3426&gt; r</w:t>
      </w:r>
      <w:r w:rsidRPr="00730702">
        <w:rPr>
          <w:sz w:val="16"/>
        </w:rPr>
        <w:t xml:space="preserve">tabel </w:t>
      </w:r>
      <w:r w:rsidRPr="00730702">
        <w:rPr>
          <w:position w:val="2"/>
        </w:rPr>
        <w:t xml:space="preserve">= 0,2732. (2) Ada </w:t>
      </w:r>
      <w:r w:rsidRPr="00730702">
        <w:t xml:space="preserve">pengaruh positif dan signifikan kualitas layanan terhadap loyalitas anggota KPRI </w:t>
      </w:r>
      <w:r w:rsidRPr="00730702">
        <w:rPr>
          <w:position w:val="2"/>
        </w:rPr>
        <w:t>Sempulur</w:t>
      </w:r>
      <w:r w:rsidRPr="00730702">
        <w:rPr>
          <w:spacing w:val="-12"/>
          <w:position w:val="2"/>
        </w:rPr>
        <w:t xml:space="preserve"> </w:t>
      </w:r>
      <w:r w:rsidRPr="00730702">
        <w:rPr>
          <w:position w:val="2"/>
        </w:rPr>
        <w:t>Pakis</w:t>
      </w:r>
      <w:r w:rsidRPr="00730702">
        <w:rPr>
          <w:spacing w:val="-10"/>
          <w:position w:val="2"/>
        </w:rPr>
        <w:t xml:space="preserve"> </w:t>
      </w:r>
      <w:r w:rsidRPr="00730702">
        <w:rPr>
          <w:position w:val="2"/>
        </w:rPr>
        <w:t>Kabupaten</w:t>
      </w:r>
      <w:r w:rsidRPr="00730702">
        <w:rPr>
          <w:spacing w:val="-10"/>
          <w:position w:val="2"/>
        </w:rPr>
        <w:t xml:space="preserve"> </w:t>
      </w:r>
      <w:r w:rsidRPr="00730702">
        <w:rPr>
          <w:position w:val="2"/>
        </w:rPr>
        <w:t>Magelang</w:t>
      </w:r>
      <w:r w:rsidRPr="00730702">
        <w:rPr>
          <w:spacing w:val="-10"/>
          <w:position w:val="2"/>
        </w:rPr>
        <w:t xml:space="preserve"> </w:t>
      </w:r>
      <w:r w:rsidRPr="00730702">
        <w:rPr>
          <w:position w:val="2"/>
        </w:rPr>
        <w:t>melalui</w:t>
      </w:r>
      <w:r w:rsidRPr="00730702">
        <w:rPr>
          <w:spacing w:val="-10"/>
          <w:position w:val="2"/>
        </w:rPr>
        <w:t xml:space="preserve"> </w:t>
      </w:r>
      <w:r w:rsidRPr="00730702">
        <w:rPr>
          <w:position w:val="2"/>
        </w:rPr>
        <w:t>hasil</w:t>
      </w:r>
      <w:r w:rsidRPr="00730702">
        <w:rPr>
          <w:spacing w:val="-10"/>
          <w:position w:val="2"/>
        </w:rPr>
        <w:t xml:space="preserve"> </w:t>
      </w:r>
      <w:r w:rsidRPr="00730702">
        <w:rPr>
          <w:position w:val="2"/>
        </w:rPr>
        <w:t>pengujian</w:t>
      </w:r>
      <w:r w:rsidRPr="00730702">
        <w:rPr>
          <w:spacing w:val="-10"/>
          <w:position w:val="2"/>
        </w:rPr>
        <w:t xml:space="preserve"> </w:t>
      </w:r>
      <w:r w:rsidRPr="00730702">
        <w:rPr>
          <w:position w:val="2"/>
        </w:rPr>
        <w:t>korelasi</w:t>
      </w:r>
      <w:r w:rsidRPr="00730702">
        <w:rPr>
          <w:spacing w:val="-10"/>
          <w:position w:val="2"/>
        </w:rPr>
        <w:t xml:space="preserve"> </w:t>
      </w:r>
      <w:r w:rsidRPr="00730702">
        <w:rPr>
          <w:position w:val="2"/>
        </w:rPr>
        <w:t>parsial</w:t>
      </w:r>
      <w:r w:rsidRPr="00730702">
        <w:rPr>
          <w:spacing w:val="-10"/>
          <w:position w:val="2"/>
        </w:rPr>
        <w:t xml:space="preserve"> </w:t>
      </w:r>
      <w:r w:rsidRPr="00730702">
        <w:rPr>
          <w:spacing w:val="-2"/>
          <w:position w:val="2"/>
        </w:rPr>
        <w:t>r</w:t>
      </w:r>
      <w:r w:rsidRPr="00730702">
        <w:rPr>
          <w:spacing w:val="-2"/>
          <w:sz w:val="16"/>
        </w:rPr>
        <w:t>hitung</w:t>
      </w:r>
    </w:p>
    <w:p w:rsidR="00730702" w:rsidRPr="00730702" w:rsidRDefault="00730702" w:rsidP="00730702">
      <w:pPr>
        <w:pStyle w:val="BodyText"/>
        <w:spacing w:before="1" w:line="237" w:lineRule="auto"/>
        <w:ind w:left="426" w:right="379"/>
        <w:jc w:val="both"/>
        <w:rPr>
          <w:sz w:val="16"/>
        </w:rPr>
      </w:pPr>
      <w:r w:rsidRPr="00730702">
        <w:rPr>
          <w:position w:val="2"/>
        </w:rPr>
        <w:t>= 0,5826&gt; r</w:t>
      </w:r>
      <w:r w:rsidRPr="00730702">
        <w:rPr>
          <w:sz w:val="16"/>
        </w:rPr>
        <w:t xml:space="preserve">tabel </w:t>
      </w:r>
      <w:r w:rsidRPr="00730702">
        <w:rPr>
          <w:position w:val="2"/>
        </w:rPr>
        <w:t xml:space="preserve">= 0,2732. (3) Ada pengaruh positif dan signifikan suku bunga dan </w:t>
      </w:r>
      <w:r w:rsidRPr="00730702">
        <w:t xml:space="preserve">kualitas layanan terhadap terhadap loyalitas anggota KPRI Sempulur Pakis </w:t>
      </w:r>
      <w:r w:rsidRPr="00730702">
        <w:rPr>
          <w:position w:val="2"/>
        </w:rPr>
        <w:t>Kabupaten</w:t>
      </w:r>
      <w:r w:rsidRPr="00730702">
        <w:rPr>
          <w:spacing w:val="-13"/>
          <w:position w:val="2"/>
        </w:rPr>
        <w:t xml:space="preserve"> </w:t>
      </w:r>
      <w:r w:rsidRPr="00730702">
        <w:rPr>
          <w:position w:val="2"/>
        </w:rPr>
        <w:t>Magelang</w:t>
      </w:r>
      <w:r w:rsidRPr="00730702">
        <w:rPr>
          <w:spacing w:val="-13"/>
          <w:position w:val="2"/>
        </w:rPr>
        <w:t xml:space="preserve"> </w:t>
      </w:r>
      <w:r w:rsidRPr="00730702">
        <w:rPr>
          <w:position w:val="2"/>
        </w:rPr>
        <w:t>melalui</w:t>
      </w:r>
      <w:r w:rsidRPr="00730702">
        <w:rPr>
          <w:spacing w:val="-12"/>
          <w:position w:val="2"/>
        </w:rPr>
        <w:t xml:space="preserve"> </w:t>
      </w:r>
      <w:r w:rsidRPr="00730702">
        <w:rPr>
          <w:position w:val="2"/>
        </w:rPr>
        <w:t>hasil</w:t>
      </w:r>
      <w:r w:rsidRPr="00730702">
        <w:rPr>
          <w:spacing w:val="-13"/>
          <w:position w:val="2"/>
        </w:rPr>
        <w:t xml:space="preserve"> </w:t>
      </w:r>
      <w:r w:rsidRPr="00730702">
        <w:rPr>
          <w:position w:val="2"/>
        </w:rPr>
        <w:t>pengujian</w:t>
      </w:r>
      <w:r w:rsidRPr="00730702">
        <w:rPr>
          <w:spacing w:val="-13"/>
          <w:position w:val="2"/>
        </w:rPr>
        <w:t xml:space="preserve"> </w:t>
      </w:r>
      <w:r w:rsidRPr="00730702">
        <w:rPr>
          <w:position w:val="2"/>
        </w:rPr>
        <w:t>korelasi</w:t>
      </w:r>
      <w:r w:rsidRPr="00730702">
        <w:rPr>
          <w:spacing w:val="-12"/>
          <w:position w:val="2"/>
        </w:rPr>
        <w:t xml:space="preserve"> </w:t>
      </w:r>
      <w:r w:rsidRPr="00730702">
        <w:rPr>
          <w:position w:val="2"/>
        </w:rPr>
        <w:t>simultan</w:t>
      </w:r>
      <w:r w:rsidRPr="00730702">
        <w:rPr>
          <w:spacing w:val="-14"/>
          <w:position w:val="2"/>
        </w:rPr>
        <w:t xml:space="preserve"> </w:t>
      </w:r>
      <w:r w:rsidRPr="00730702">
        <w:rPr>
          <w:position w:val="2"/>
        </w:rPr>
        <w:t>r</w:t>
      </w:r>
      <w:r w:rsidRPr="00730702">
        <w:rPr>
          <w:sz w:val="16"/>
        </w:rPr>
        <w:t>hitung</w:t>
      </w:r>
      <w:r w:rsidRPr="00730702">
        <w:rPr>
          <w:spacing w:val="7"/>
          <w:sz w:val="16"/>
        </w:rPr>
        <w:t xml:space="preserve"> </w:t>
      </w:r>
      <w:r w:rsidRPr="00730702">
        <w:rPr>
          <w:position w:val="2"/>
        </w:rPr>
        <w:t>=</w:t>
      </w:r>
      <w:r w:rsidRPr="00730702">
        <w:rPr>
          <w:spacing w:val="-12"/>
          <w:position w:val="2"/>
        </w:rPr>
        <w:t xml:space="preserve"> </w:t>
      </w:r>
      <w:r w:rsidRPr="00730702">
        <w:rPr>
          <w:position w:val="2"/>
        </w:rPr>
        <w:t>0,618</w:t>
      </w:r>
      <w:r w:rsidRPr="00730702">
        <w:rPr>
          <w:spacing w:val="-13"/>
          <w:position w:val="2"/>
        </w:rPr>
        <w:t xml:space="preserve"> </w:t>
      </w:r>
      <w:r w:rsidRPr="00730702">
        <w:rPr>
          <w:position w:val="2"/>
        </w:rPr>
        <w:t>&gt;</w:t>
      </w:r>
      <w:r w:rsidRPr="00730702">
        <w:rPr>
          <w:spacing w:val="-13"/>
          <w:position w:val="2"/>
        </w:rPr>
        <w:t xml:space="preserve"> </w:t>
      </w:r>
      <w:r w:rsidRPr="00730702">
        <w:rPr>
          <w:spacing w:val="-2"/>
          <w:position w:val="2"/>
        </w:rPr>
        <w:t>r</w:t>
      </w:r>
      <w:r w:rsidRPr="00730702">
        <w:rPr>
          <w:spacing w:val="-2"/>
          <w:sz w:val="16"/>
        </w:rPr>
        <w:t>tabel</w:t>
      </w:r>
    </w:p>
    <w:p w:rsidR="00730702" w:rsidRPr="00730702" w:rsidRDefault="00730702" w:rsidP="00730702">
      <w:pPr>
        <w:pStyle w:val="BodyText"/>
        <w:spacing w:line="274" w:lineRule="exact"/>
        <w:ind w:left="426" w:right="379"/>
        <w:jc w:val="both"/>
      </w:pPr>
      <w:r w:rsidRPr="00730702">
        <w:t xml:space="preserve">= </w:t>
      </w:r>
      <w:r w:rsidRPr="00730702">
        <w:rPr>
          <w:spacing w:val="-2"/>
        </w:rPr>
        <w:t>0,2732.</w:t>
      </w:r>
    </w:p>
    <w:p w:rsidR="00730702" w:rsidRPr="00730702" w:rsidRDefault="00730702" w:rsidP="00730702">
      <w:pPr>
        <w:pStyle w:val="BodyText"/>
        <w:ind w:left="426" w:right="379" w:firstLine="567"/>
        <w:jc w:val="both"/>
      </w:pPr>
      <w:r w:rsidRPr="00730702">
        <w:t>Saran penelitian yaitu hendaknya KPRI Sempulur Pakis Kabupaten Magelang lebih meningkatkan kualitas layanan secara berkala agar dapat meningkatkan</w:t>
      </w:r>
      <w:r w:rsidRPr="00730702">
        <w:rPr>
          <w:spacing w:val="-2"/>
        </w:rPr>
        <w:t xml:space="preserve"> </w:t>
      </w:r>
      <w:r w:rsidRPr="00730702">
        <w:t>loyalitas</w:t>
      </w:r>
      <w:r w:rsidRPr="00730702">
        <w:rPr>
          <w:spacing w:val="-2"/>
        </w:rPr>
        <w:t xml:space="preserve"> </w:t>
      </w:r>
      <w:r w:rsidRPr="00730702">
        <w:t>anggota</w:t>
      </w:r>
      <w:r w:rsidRPr="00730702">
        <w:rPr>
          <w:spacing w:val="-2"/>
        </w:rPr>
        <w:t xml:space="preserve"> </w:t>
      </w:r>
      <w:r w:rsidRPr="00730702">
        <w:t>KPRI.</w:t>
      </w:r>
      <w:r w:rsidRPr="00730702">
        <w:rPr>
          <w:spacing w:val="-2"/>
        </w:rPr>
        <w:t xml:space="preserve"> </w:t>
      </w:r>
      <w:r w:rsidRPr="00730702">
        <w:t>Pega</w:t>
      </w:r>
      <w:bookmarkStart w:id="0" w:name="_GoBack"/>
      <w:bookmarkEnd w:id="0"/>
      <w:r w:rsidRPr="00730702">
        <w:t>wai</w:t>
      </w:r>
      <w:r w:rsidRPr="00730702">
        <w:rPr>
          <w:spacing w:val="-2"/>
        </w:rPr>
        <w:t xml:space="preserve"> </w:t>
      </w:r>
      <w:r w:rsidRPr="00730702">
        <w:t>juga</w:t>
      </w:r>
      <w:r w:rsidRPr="00730702">
        <w:rPr>
          <w:spacing w:val="-2"/>
        </w:rPr>
        <w:t xml:space="preserve"> </w:t>
      </w:r>
      <w:r w:rsidRPr="00730702">
        <w:t>perlu</w:t>
      </w:r>
      <w:r w:rsidRPr="00730702">
        <w:rPr>
          <w:spacing w:val="-2"/>
        </w:rPr>
        <w:t xml:space="preserve"> </w:t>
      </w:r>
      <w:r w:rsidRPr="00730702">
        <w:t>meningkatkan</w:t>
      </w:r>
      <w:r w:rsidRPr="00730702">
        <w:rPr>
          <w:spacing w:val="-2"/>
        </w:rPr>
        <w:t xml:space="preserve"> </w:t>
      </w:r>
      <w:r w:rsidRPr="00730702">
        <w:t>loyalitas kepada KPRI Sempulur Pakis khususnya dalam hal merekomendasikan kepada orang lain terkait keberadaan koperasi tersebut.</w:t>
      </w:r>
    </w:p>
    <w:p w:rsidR="00730702" w:rsidRDefault="00730702" w:rsidP="00730702">
      <w:pPr>
        <w:pStyle w:val="Heading1"/>
        <w:ind w:left="426" w:right="379" w:hanging="2"/>
        <w:jc w:val="left"/>
        <w:rPr>
          <w:sz w:val="24"/>
        </w:rPr>
      </w:pPr>
    </w:p>
    <w:p w:rsidR="00730702" w:rsidRDefault="00730702" w:rsidP="00730702">
      <w:pPr>
        <w:pStyle w:val="Heading1"/>
        <w:ind w:left="426" w:right="379" w:hanging="2"/>
        <w:jc w:val="left"/>
        <w:rPr>
          <w:sz w:val="24"/>
        </w:rPr>
      </w:pPr>
    </w:p>
    <w:p w:rsidR="00730702" w:rsidRPr="00730702" w:rsidRDefault="00730702" w:rsidP="00730702">
      <w:pPr>
        <w:pStyle w:val="Heading1"/>
        <w:ind w:left="426" w:right="379" w:hanging="2"/>
        <w:jc w:val="both"/>
        <w:rPr>
          <w:b w:val="0"/>
          <w:lang w:val="en-US"/>
        </w:rPr>
      </w:pPr>
      <w:r w:rsidRPr="00730702">
        <w:rPr>
          <w:b w:val="0"/>
          <w:sz w:val="24"/>
        </w:rPr>
        <w:t>Kata</w:t>
      </w:r>
      <w:r w:rsidRPr="00730702">
        <w:rPr>
          <w:b w:val="0"/>
          <w:spacing w:val="-2"/>
          <w:sz w:val="24"/>
        </w:rPr>
        <w:t xml:space="preserve"> </w:t>
      </w:r>
      <w:r w:rsidRPr="00730702">
        <w:rPr>
          <w:b w:val="0"/>
          <w:sz w:val="24"/>
        </w:rPr>
        <w:t>Kunci</w:t>
      </w:r>
      <w:r w:rsidRPr="00730702">
        <w:rPr>
          <w:b w:val="0"/>
          <w:spacing w:val="-1"/>
          <w:sz w:val="24"/>
        </w:rPr>
        <w:t xml:space="preserve"> </w:t>
      </w:r>
      <w:r w:rsidRPr="00730702">
        <w:rPr>
          <w:b w:val="0"/>
          <w:sz w:val="24"/>
        </w:rPr>
        <w:t>:</w:t>
      </w:r>
      <w:r w:rsidRPr="00730702">
        <w:rPr>
          <w:b w:val="0"/>
          <w:spacing w:val="-1"/>
          <w:sz w:val="24"/>
        </w:rPr>
        <w:t xml:space="preserve"> </w:t>
      </w:r>
      <w:r w:rsidRPr="00730702">
        <w:rPr>
          <w:b w:val="0"/>
          <w:sz w:val="24"/>
        </w:rPr>
        <w:t>Suku</w:t>
      </w:r>
      <w:r w:rsidRPr="00730702">
        <w:rPr>
          <w:b w:val="0"/>
          <w:spacing w:val="-1"/>
          <w:sz w:val="24"/>
        </w:rPr>
        <w:t xml:space="preserve"> </w:t>
      </w:r>
      <w:r w:rsidRPr="00730702">
        <w:rPr>
          <w:b w:val="0"/>
          <w:sz w:val="24"/>
        </w:rPr>
        <w:t>Bunga,</w:t>
      </w:r>
      <w:r w:rsidRPr="00730702">
        <w:rPr>
          <w:b w:val="0"/>
          <w:spacing w:val="-1"/>
          <w:sz w:val="24"/>
        </w:rPr>
        <w:t xml:space="preserve"> </w:t>
      </w:r>
      <w:r w:rsidRPr="00730702">
        <w:rPr>
          <w:b w:val="0"/>
          <w:sz w:val="24"/>
        </w:rPr>
        <w:t>Kualitas</w:t>
      </w:r>
      <w:r w:rsidRPr="00730702">
        <w:rPr>
          <w:b w:val="0"/>
          <w:spacing w:val="-1"/>
          <w:sz w:val="24"/>
        </w:rPr>
        <w:t xml:space="preserve"> </w:t>
      </w:r>
      <w:r w:rsidRPr="00730702">
        <w:rPr>
          <w:b w:val="0"/>
          <w:sz w:val="24"/>
        </w:rPr>
        <w:t>Layanan,</w:t>
      </w:r>
      <w:r w:rsidRPr="00730702">
        <w:rPr>
          <w:b w:val="0"/>
          <w:spacing w:val="-1"/>
          <w:sz w:val="24"/>
        </w:rPr>
        <w:t xml:space="preserve"> </w:t>
      </w:r>
      <w:r w:rsidRPr="00730702">
        <w:rPr>
          <w:b w:val="0"/>
          <w:sz w:val="24"/>
        </w:rPr>
        <w:t>&amp;</w:t>
      </w:r>
      <w:r w:rsidRPr="00730702">
        <w:rPr>
          <w:b w:val="0"/>
          <w:spacing w:val="-1"/>
          <w:sz w:val="24"/>
        </w:rPr>
        <w:t xml:space="preserve"> </w:t>
      </w:r>
      <w:r w:rsidRPr="00730702">
        <w:rPr>
          <w:b w:val="0"/>
          <w:spacing w:val="-2"/>
          <w:sz w:val="24"/>
        </w:rPr>
        <w:t>Loyalitas</w:t>
      </w:r>
    </w:p>
    <w:sectPr w:rsidR="00730702" w:rsidRPr="00730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02"/>
    <w:rsid w:val="007307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E89"/>
  <w15:chartTrackingRefBased/>
  <w15:docId w15:val="{ADFDE702-4F03-4F3F-8144-EEFC7E43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70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730702"/>
    <w:pPr>
      <w:ind w:left="1415" w:right="1664"/>
      <w:jc w:val="center"/>
      <w:outlineLvl w:val="0"/>
    </w:pPr>
    <w:rPr>
      <w:b/>
      <w:bCs/>
      <w:sz w:val="28"/>
      <w:szCs w:val="28"/>
    </w:rPr>
  </w:style>
  <w:style w:type="paragraph" w:styleId="Heading2">
    <w:name w:val="heading 2"/>
    <w:basedOn w:val="Normal"/>
    <w:link w:val="Heading2Char"/>
    <w:uiPriority w:val="9"/>
    <w:unhideWhenUsed/>
    <w:qFormat/>
    <w:rsid w:val="00730702"/>
    <w:pPr>
      <w:ind w:left="1415" w:right="166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702"/>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73070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30702"/>
    <w:rPr>
      <w:sz w:val="24"/>
      <w:szCs w:val="24"/>
    </w:rPr>
  </w:style>
  <w:style w:type="character" w:customStyle="1" w:styleId="BodyTextChar">
    <w:name w:val="Body Text Char"/>
    <w:basedOn w:val="DefaultParagraphFont"/>
    <w:link w:val="BodyText"/>
    <w:uiPriority w:val="1"/>
    <w:rsid w:val="0073070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2023-12-02T02:34:00Z</dcterms:created>
  <dcterms:modified xsi:type="dcterms:W3CDTF">2023-12-02T02:36:00Z</dcterms:modified>
</cp:coreProperties>
</file>