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782" w:rsidRPr="004B7782" w:rsidRDefault="004B7782" w:rsidP="004B7782">
      <w:pPr>
        <w:pStyle w:val="Heading1"/>
        <w:spacing w:before="0"/>
        <w:ind w:left="426" w:right="379"/>
        <w:rPr>
          <w:bCs/>
          <w:spacing w:val="16"/>
          <w:sz w:val="28"/>
          <w:lang w:val="en-US"/>
        </w:rPr>
      </w:pPr>
      <w:bookmarkStart w:id="0" w:name="_Toc129962430"/>
      <w:bookmarkStart w:id="1" w:name="_Toc126677103"/>
      <w:r w:rsidRPr="004B7782">
        <w:rPr>
          <w:bCs/>
          <w:spacing w:val="16"/>
          <w:sz w:val="28"/>
          <w:lang w:val="en-US"/>
        </w:rPr>
        <w:t>PENGARUH KUALITAS PELAYANAN DAN FASILITAS</w:t>
      </w:r>
      <w:bookmarkEnd w:id="0"/>
    </w:p>
    <w:p w:rsidR="004B7782" w:rsidRPr="004B7782" w:rsidRDefault="004B7782" w:rsidP="004B7782">
      <w:pPr>
        <w:pStyle w:val="Heading1"/>
        <w:spacing w:before="0"/>
        <w:ind w:left="426" w:right="379"/>
        <w:rPr>
          <w:bCs/>
          <w:spacing w:val="12"/>
          <w:sz w:val="28"/>
          <w:lang w:val="en-US"/>
        </w:rPr>
      </w:pPr>
      <w:bookmarkStart w:id="2" w:name="_Toc129962431"/>
      <w:r w:rsidRPr="004B7782">
        <w:rPr>
          <w:bCs/>
          <w:spacing w:val="12"/>
          <w:sz w:val="28"/>
          <w:lang w:val="en-US"/>
        </w:rPr>
        <w:t>RUMAH SAKIT TERHADAP TINGKAT KEPUASAN</w:t>
      </w:r>
      <w:bookmarkEnd w:id="2"/>
    </w:p>
    <w:p w:rsidR="004B7782" w:rsidRPr="004B7782" w:rsidRDefault="004B7782" w:rsidP="004B7782">
      <w:pPr>
        <w:pStyle w:val="Heading1"/>
        <w:spacing w:before="0"/>
        <w:ind w:left="426" w:right="379"/>
        <w:rPr>
          <w:bCs/>
          <w:spacing w:val="12"/>
          <w:sz w:val="28"/>
          <w:lang w:val="en-US"/>
        </w:rPr>
      </w:pPr>
      <w:bookmarkStart w:id="3" w:name="_Toc129962432"/>
      <w:r w:rsidRPr="004B7782">
        <w:rPr>
          <w:bCs/>
          <w:spacing w:val="12"/>
          <w:sz w:val="28"/>
          <w:lang w:val="en-US"/>
        </w:rPr>
        <w:t>PASIEN DI RUMAH SAKIT UMUM DAERAH</w:t>
      </w:r>
      <w:bookmarkEnd w:id="3"/>
    </w:p>
    <w:p w:rsidR="004B7782" w:rsidRPr="00E6076A" w:rsidRDefault="004B7782" w:rsidP="004B7782">
      <w:pPr>
        <w:pStyle w:val="Heading1"/>
        <w:spacing w:before="0"/>
        <w:ind w:left="426" w:right="379"/>
        <w:rPr>
          <w:bCs/>
          <w:spacing w:val="8"/>
          <w:lang w:val="en-US"/>
        </w:rPr>
      </w:pPr>
      <w:bookmarkStart w:id="4" w:name="_Toc129962433"/>
      <w:r w:rsidRPr="004B7782">
        <w:rPr>
          <w:bCs/>
          <w:spacing w:val="8"/>
          <w:sz w:val="28"/>
          <w:lang w:val="en-US"/>
        </w:rPr>
        <w:t>TUGUREJO PROVINSI JAWA TENGAH</w:t>
      </w:r>
      <w:bookmarkEnd w:id="1"/>
      <w:bookmarkEnd w:id="4"/>
    </w:p>
    <w:p w:rsidR="004B7782" w:rsidRDefault="004B7782" w:rsidP="004B7782">
      <w:pPr>
        <w:pStyle w:val="BodyText"/>
        <w:ind w:left="426" w:right="379"/>
        <w:jc w:val="center"/>
        <w:rPr>
          <w:b/>
          <w:sz w:val="35"/>
        </w:rPr>
      </w:pPr>
    </w:p>
    <w:p w:rsidR="004B7782" w:rsidRDefault="004B7782" w:rsidP="004B7782">
      <w:pPr>
        <w:pStyle w:val="BodyText"/>
        <w:ind w:left="426" w:right="379"/>
        <w:jc w:val="center"/>
        <w:rPr>
          <w:b/>
          <w:sz w:val="35"/>
        </w:rPr>
      </w:pPr>
    </w:p>
    <w:p w:rsidR="004B7782" w:rsidRPr="001A06EC" w:rsidRDefault="004B7782" w:rsidP="004B7782">
      <w:pPr>
        <w:pStyle w:val="BodyText"/>
        <w:ind w:left="426" w:right="379"/>
        <w:jc w:val="center"/>
        <w:rPr>
          <w:b/>
          <w:sz w:val="35"/>
        </w:rPr>
      </w:pPr>
    </w:p>
    <w:p w:rsidR="004B7782" w:rsidRPr="001A06EC" w:rsidRDefault="004B7782" w:rsidP="004B7782">
      <w:pPr>
        <w:spacing w:after="0"/>
        <w:ind w:left="426" w:right="379"/>
        <w:jc w:val="center"/>
        <w:rPr>
          <w:rFonts w:ascii="Times New Roman" w:hAnsi="Times New Roman" w:cs="Times New Roman"/>
          <w:b/>
          <w:sz w:val="24"/>
        </w:rPr>
      </w:pPr>
      <w:r w:rsidRPr="001A06EC">
        <w:rPr>
          <w:rFonts w:ascii="Times New Roman" w:hAnsi="Times New Roman" w:cs="Times New Roman"/>
          <w:b/>
          <w:sz w:val="24"/>
        </w:rPr>
        <w:t>SKRIPSI</w:t>
      </w:r>
    </w:p>
    <w:p w:rsidR="004B7782" w:rsidRPr="001A06EC" w:rsidRDefault="004B7782" w:rsidP="004B7782">
      <w:pPr>
        <w:pStyle w:val="BodyText"/>
        <w:ind w:left="426" w:right="379"/>
        <w:jc w:val="center"/>
        <w:rPr>
          <w:b/>
          <w:sz w:val="21"/>
        </w:rPr>
      </w:pPr>
    </w:p>
    <w:p w:rsidR="004B7782" w:rsidRPr="00620678" w:rsidRDefault="004B7782" w:rsidP="004B7782">
      <w:pPr>
        <w:pStyle w:val="BodyText"/>
        <w:ind w:left="426" w:right="379"/>
        <w:jc w:val="center"/>
        <w:rPr>
          <w:b/>
        </w:rPr>
      </w:pPr>
      <w:r w:rsidRPr="00620678">
        <w:rPr>
          <w:b/>
        </w:rPr>
        <w:t>D</w:t>
      </w:r>
      <w:r>
        <w:rPr>
          <w:b/>
        </w:rPr>
        <w:t>iajukan untuk melengkapi syarat-</w:t>
      </w:r>
      <w:r w:rsidRPr="00620678">
        <w:rPr>
          <w:b/>
        </w:rPr>
        <w:t>syarat guna menyelesaikan</w:t>
      </w:r>
      <w:r w:rsidRPr="00620678">
        <w:rPr>
          <w:b/>
          <w:lang w:val="en-US"/>
        </w:rPr>
        <w:t xml:space="preserve"> </w:t>
      </w:r>
      <w:r w:rsidRPr="00620678">
        <w:rPr>
          <w:b/>
        </w:rPr>
        <w:t>program Sarjan</w:t>
      </w:r>
      <w:r w:rsidRPr="00620678">
        <w:rPr>
          <w:b/>
          <w:lang w:val="en-US"/>
        </w:rPr>
        <w:t xml:space="preserve">a </w:t>
      </w:r>
      <w:r w:rsidRPr="00620678">
        <w:rPr>
          <w:b/>
        </w:rPr>
        <w:t>pada Fakultas</w:t>
      </w:r>
      <w:r w:rsidRPr="00620678">
        <w:rPr>
          <w:b/>
          <w:spacing w:val="1"/>
        </w:rPr>
        <w:t xml:space="preserve"> </w:t>
      </w:r>
      <w:r w:rsidRPr="00620678">
        <w:rPr>
          <w:b/>
        </w:rPr>
        <w:t>Ilmu</w:t>
      </w:r>
      <w:r w:rsidRPr="00620678">
        <w:rPr>
          <w:b/>
          <w:spacing w:val="2"/>
        </w:rPr>
        <w:t xml:space="preserve"> </w:t>
      </w:r>
      <w:r w:rsidRPr="00620678">
        <w:rPr>
          <w:b/>
        </w:rPr>
        <w:t>Sosial</w:t>
      </w:r>
      <w:r w:rsidRPr="00620678">
        <w:rPr>
          <w:b/>
          <w:spacing w:val="-7"/>
        </w:rPr>
        <w:t xml:space="preserve"> </w:t>
      </w:r>
      <w:r w:rsidRPr="00620678">
        <w:rPr>
          <w:b/>
        </w:rPr>
        <w:t>dan</w:t>
      </w:r>
      <w:r w:rsidRPr="00620678">
        <w:rPr>
          <w:b/>
          <w:spacing w:val="-2"/>
        </w:rPr>
        <w:t xml:space="preserve"> </w:t>
      </w:r>
      <w:r w:rsidRPr="00620678">
        <w:rPr>
          <w:b/>
        </w:rPr>
        <w:t>Politik</w:t>
      </w:r>
    </w:p>
    <w:p w:rsidR="004B7782" w:rsidRPr="00620678" w:rsidRDefault="004B7782" w:rsidP="004B7782">
      <w:pPr>
        <w:pStyle w:val="BodyText"/>
        <w:ind w:left="426" w:right="379"/>
        <w:jc w:val="center"/>
        <w:rPr>
          <w:b/>
        </w:rPr>
      </w:pPr>
      <w:r w:rsidRPr="00620678">
        <w:rPr>
          <w:b/>
        </w:rPr>
        <w:t>Program</w:t>
      </w:r>
      <w:r w:rsidRPr="00620678">
        <w:rPr>
          <w:b/>
          <w:spacing w:val="-9"/>
        </w:rPr>
        <w:t xml:space="preserve"> </w:t>
      </w:r>
      <w:r w:rsidRPr="00620678">
        <w:rPr>
          <w:b/>
        </w:rPr>
        <w:t>Studi</w:t>
      </w:r>
      <w:r w:rsidRPr="00620678">
        <w:rPr>
          <w:b/>
          <w:spacing w:val="-4"/>
        </w:rPr>
        <w:t xml:space="preserve"> </w:t>
      </w:r>
      <w:r w:rsidRPr="00620678">
        <w:rPr>
          <w:b/>
        </w:rPr>
        <w:t>Administrasi</w:t>
      </w:r>
      <w:r w:rsidRPr="00620678">
        <w:rPr>
          <w:b/>
          <w:spacing w:val="-5"/>
        </w:rPr>
        <w:t xml:space="preserve"> </w:t>
      </w:r>
      <w:r w:rsidRPr="00620678">
        <w:rPr>
          <w:b/>
        </w:rPr>
        <w:t>Publik</w:t>
      </w:r>
    </w:p>
    <w:p w:rsidR="004B7782" w:rsidRDefault="004B7782" w:rsidP="004B7782">
      <w:pPr>
        <w:pStyle w:val="BodyText"/>
        <w:ind w:left="426" w:right="379"/>
        <w:jc w:val="center"/>
        <w:rPr>
          <w:sz w:val="20"/>
        </w:rPr>
      </w:pPr>
    </w:p>
    <w:p w:rsidR="004B7782" w:rsidRDefault="004B7782" w:rsidP="004B7782">
      <w:pPr>
        <w:pStyle w:val="BodyText"/>
        <w:ind w:left="426" w:right="379"/>
        <w:jc w:val="center"/>
        <w:rPr>
          <w:sz w:val="20"/>
        </w:rPr>
      </w:pPr>
    </w:p>
    <w:p w:rsidR="004B7782" w:rsidRDefault="004B7782" w:rsidP="004B7782">
      <w:pPr>
        <w:pStyle w:val="BodyText"/>
        <w:ind w:left="426" w:right="379"/>
        <w:jc w:val="center"/>
        <w:rPr>
          <w:sz w:val="20"/>
        </w:rPr>
      </w:pPr>
    </w:p>
    <w:p w:rsidR="004B7782" w:rsidRDefault="004B7782" w:rsidP="004B7782">
      <w:pPr>
        <w:pStyle w:val="BodyText"/>
        <w:ind w:left="426" w:right="379"/>
        <w:jc w:val="center"/>
        <w:rPr>
          <w:sz w:val="20"/>
        </w:rPr>
      </w:pPr>
    </w:p>
    <w:p w:rsidR="004B7782" w:rsidRPr="001A06EC" w:rsidRDefault="004B7782" w:rsidP="004B7782">
      <w:pPr>
        <w:pStyle w:val="BodyText"/>
        <w:ind w:left="426" w:right="379"/>
        <w:jc w:val="center"/>
        <w:rPr>
          <w:sz w:val="20"/>
        </w:rPr>
      </w:pPr>
    </w:p>
    <w:p w:rsidR="004B7782" w:rsidRPr="001A06EC" w:rsidRDefault="004B7782" w:rsidP="004B7782">
      <w:pPr>
        <w:pStyle w:val="BodyText"/>
        <w:ind w:left="426" w:right="379"/>
        <w:jc w:val="center"/>
        <w:rPr>
          <w:sz w:val="25"/>
        </w:rPr>
      </w:pPr>
      <w:r>
        <w:rPr>
          <w:noProof/>
          <w:lang w:val="id-ID" w:eastAsia="id-ID"/>
        </w:rPr>
        <w:drawing>
          <wp:inline distT="0" distB="0" distL="0" distR="0" wp14:anchorId="614AD8DA" wp14:editId="0F6E1C95">
            <wp:extent cx="1745964" cy="1734324"/>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_untag-removebg-preview (1).png"/>
                    <pic:cNvPicPr/>
                  </pic:nvPicPr>
                  <pic:blipFill>
                    <a:blip r:embed="rId4">
                      <a:extLst>
                        <a:ext uri="{28A0092B-C50C-407E-A947-70E740481C1C}">
                          <a14:useLocalDpi xmlns:a14="http://schemas.microsoft.com/office/drawing/2010/main" val="0"/>
                        </a:ext>
                      </a:extLst>
                    </a:blip>
                    <a:stretch>
                      <a:fillRect/>
                    </a:stretch>
                  </pic:blipFill>
                  <pic:spPr>
                    <a:xfrm>
                      <a:off x="0" y="0"/>
                      <a:ext cx="1750868" cy="1739195"/>
                    </a:xfrm>
                    <a:prstGeom prst="rect">
                      <a:avLst/>
                    </a:prstGeom>
                  </pic:spPr>
                </pic:pic>
              </a:graphicData>
            </a:graphic>
          </wp:inline>
        </w:drawing>
      </w:r>
    </w:p>
    <w:p w:rsidR="004B7782" w:rsidRDefault="004B7782" w:rsidP="004B7782">
      <w:pPr>
        <w:pStyle w:val="BodyText"/>
        <w:ind w:left="426" w:right="379"/>
        <w:jc w:val="center"/>
        <w:rPr>
          <w:sz w:val="26"/>
        </w:rPr>
      </w:pPr>
    </w:p>
    <w:p w:rsidR="004B7782" w:rsidRDefault="004B7782" w:rsidP="004B7782">
      <w:pPr>
        <w:pStyle w:val="BodyText"/>
        <w:ind w:left="426" w:right="379"/>
        <w:jc w:val="center"/>
        <w:rPr>
          <w:sz w:val="26"/>
        </w:rPr>
      </w:pPr>
    </w:p>
    <w:p w:rsidR="004B7782" w:rsidRDefault="004B7782" w:rsidP="004B7782">
      <w:pPr>
        <w:pStyle w:val="BodyText"/>
        <w:ind w:left="426" w:right="379"/>
        <w:jc w:val="center"/>
        <w:rPr>
          <w:sz w:val="26"/>
        </w:rPr>
      </w:pPr>
    </w:p>
    <w:p w:rsidR="004B7782" w:rsidRPr="001A06EC" w:rsidRDefault="004B7782" w:rsidP="004B7782">
      <w:pPr>
        <w:pStyle w:val="BodyText"/>
        <w:ind w:left="426" w:right="379"/>
        <w:jc w:val="center"/>
        <w:rPr>
          <w:sz w:val="26"/>
        </w:rPr>
      </w:pPr>
    </w:p>
    <w:p w:rsidR="004B7782" w:rsidRPr="001A06EC" w:rsidRDefault="004B7782" w:rsidP="004B7782">
      <w:pPr>
        <w:pStyle w:val="BodyText"/>
        <w:ind w:left="426" w:right="379"/>
        <w:jc w:val="center"/>
      </w:pPr>
      <w:proofErr w:type="gramStart"/>
      <w:r>
        <w:rPr>
          <w:lang w:val="en-US"/>
        </w:rPr>
        <w:t>O</w:t>
      </w:r>
      <w:r w:rsidRPr="001A06EC">
        <w:t>leh</w:t>
      </w:r>
      <w:r w:rsidRPr="001A06EC">
        <w:rPr>
          <w:spacing w:val="-2"/>
        </w:rPr>
        <w:t xml:space="preserve"> </w:t>
      </w:r>
      <w:r w:rsidRPr="001A06EC">
        <w:t>:</w:t>
      </w:r>
      <w:proofErr w:type="gramEnd"/>
    </w:p>
    <w:p w:rsidR="004B7782" w:rsidRPr="001A06EC" w:rsidRDefault="004B7782" w:rsidP="004B7782">
      <w:pPr>
        <w:pStyle w:val="BodyText"/>
        <w:ind w:left="426" w:right="379"/>
        <w:jc w:val="center"/>
      </w:pPr>
    </w:p>
    <w:p w:rsidR="004B7782" w:rsidRPr="001A06EC" w:rsidRDefault="004B7782" w:rsidP="004B7782">
      <w:pPr>
        <w:spacing w:after="0"/>
        <w:ind w:left="426" w:right="379"/>
        <w:jc w:val="center"/>
        <w:rPr>
          <w:rFonts w:ascii="Times New Roman" w:hAnsi="Times New Roman" w:cs="Times New Roman"/>
          <w:b/>
          <w:sz w:val="24"/>
        </w:rPr>
      </w:pPr>
      <w:r w:rsidRPr="001A06EC">
        <w:rPr>
          <w:rFonts w:ascii="Times New Roman" w:hAnsi="Times New Roman" w:cs="Times New Roman"/>
          <w:b/>
          <w:sz w:val="24"/>
          <w:u w:val="thick"/>
        </w:rPr>
        <w:t>KEVIN NAUFAL PASYA</w:t>
      </w:r>
    </w:p>
    <w:p w:rsidR="004B7782" w:rsidRPr="001A06EC" w:rsidRDefault="004B7782" w:rsidP="004B7782">
      <w:pPr>
        <w:pStyle w:val="BodyText"/>
        <w:ind w:left="426" w:right="379"/>
        <w:jc w:val="center"/>
        <w:rPr>
          <w:lang w:val="en-US"/>
        </w:rPr>
      </w:pPr>
      <w:r>
        <w:t>NPM</w:t>
      </w:r>
      <w:r w:rsidRPr="001A06EC">
        <w:rPr>
          <w:spacing w:val="-6"/>
        </w:rPr>
        <w:t xml:space="preserve"> </w:t>
      </w:r>
      <w:r w:rsidRPr="001A06EC">
        <w:t>:</w:t>
      </w:r>
      <w:r w:rsidRPr="001A06EC">
        <w:rPr>
          <w:spacing w:val="3"/>
        </w:rPr>
        <w:t xml:space="preserve"> </w:t>
      </w:r>
      <w:r w:rsidRPr="001A06EC">
        <w:rPr>
          <w:lang w:val="en-US"/>
        </w:rPr>
        <w:t>19</w:t>
      </w:r>
      <w:r w:rsidRPr="001A06EC">
        <w:t>1003632010</w:t>
      </w:r>
      <w:r w:rsidRPr="001A06EC">
        <w:rPr>
          <w:lang w:val="en-US"/>
        </w:rPr>
        <w:t>931</w:t>
      </w:r>
    </w:p>
    <w:p w:rsidR="004B7782" w:rsidRDefault="004B7782" w:rsidP="004B7782">
      <w:pPr>
        <w:pStyle w:val="BodyText"/>
        <w:ind w:left="426" w:right="379"/>
        <w:jc w:val="center"/>
        <w:rPr>
          <w:b/>
          <w:sz w:val="28"/>
        </w:rPr>
      </w:pPr>
    </w:p>
    <w:p w:rsidR="004B7782" w:rsidRDefault="004B7782" w:rsidP="004B7782">
      <w:pPr>
        <w:pStyle w:val="BodyText"/>
        <w:ind w:left="426" w:right="379"/>
        <w:jc w:val="center"/>
        <w:rPr>
          <w:b/>
          <w:sz w:val="28"/>
        </w:rPr>
      </w:pPr>
    </w:p>
    <w:p w:rsidR="004B7782" w:rsidRDefault="004B7782" w:rsidP="004B7782">
      <w:pPr>
        <w:pStyle w:val="BodyText"/>
        <w:ind w:left="426" w:right="379"/>
        <w:jc w:val="center"/>
        <w:rPr>
          <w:b/>
          <w:sz w:val="28"/>
        </w:rPr>
      </w:pPr>
    </w:p>
    <w:p w:rsidR="004B7782" w:rsidRPr="001A06EC" w:rsidRDefault="004B7782" w:rsidP="004B7782">
      <w:pPr>
        <w:pStyle w:val="BodyText"/>
        <w:ind w:left="426" w:right="379"/>
        <w:jc w:val="center"/>
        <w:rPr>
          <w:b/>
          <w:sz w:val="28"/>
        </w:rPr>
      </w:pPr>
    </w:p>
    <w:p w:rsidR="004B7782" w:rsidRDefault="004B7782" w:rsidP="004B7782">
      <w:pPr>
        <w:spacing w:after="0" w:line="360" w:lineRule="auto"/>
        <w:ind w:left="426" w:right="379"/>
        <w:jc w:val="center"/>
        <w:rPr>
          <w:rFonts w:ascii="Times New Roman" w:hAnsi="Times New Roman" w:cs="Times New Roman"/>
          <w:b/>
          <w:spacing w:val="-57"/>
          <w:sz w:val="24"/>
        </w:rPr>
      </w:pPr>
      <w:r w:rsidRPr="001A06EC">
        <w:rPr>
          <w:rFonts w:ascii="Times New Roman" w:hAnsi="Times New Roman" w:cs="Times New Roman"/>
          <w:b/>
          <w:sz w:val="24"/>
        </w:rPr>
        <w:t>FAKULTAS ILMU SOSIAL DAN ILMU POLITIK</w:t>
      </w:r>
      <w:r>
        <w:rPr>
          <w:rFonts w:ascii="Times New Roman" w:hAnsi="Times New Roman" w:cs="Times New Roman"/>
          <w:b/>
          <w:sz w:val="24"/>
        </w:rPr>
        <w:t xml:space="preserve"> </w:t>
      </w:r>
      <w:r w:rsidRPr="001A06EC">
        <w:rPr>
          <w:rFonts w:ascii="Times New Roman" w:hAnsi="Times New Roman" w:cs="Times New Roman"/>
          <w:b/>
          <w:spacing w:val="-57"/>
          <w:sz w:val="24"/>
        </w:rPr>
        <w:t xml:space="preserve"> </w:t>
      </w:r>
    </w:p>
    <w:p w:rsidR="004B7782" w:rsidRDefault="004B7782" w:rsidP="004B7782">
      <w:pPr>
        <w:spacing w:after="0" w:line="360" w:lineRule="auto"/>
        <w:ind w:left="426" w:right="379"/>
        <w:jc w:val="center"/>
        <w:rPr>
          <w:rFonts w:ascii="Times New Roman" w:hAnsi="Times New Roman" w:cs="Times New Roman"/>
          <w:b/>
          <w:sz w:val="24"/>
        </w:rPr>
      </w:pPr>
      <w:r w:rsidRPr="001A06EC">
        <w:rPr>
          <w:rFonts w:ascii="Times New Roman" w:hAnsi="Times New Roman" w:cs="Times New Roman"/>
          <w:b/>
          <w:sz w:val="24"/>
        </w:rPr>
        <w:t>UNIVERSITAS 17 AGUSTUS</w:t>
      </w:r>
      <w:r>
        <w:rPr>
          <w:rFonts w:ascii="Times New Roman" w:hAnsi="Times New Roman" w:cs="Times New Roman"/>
          <w:b/>
          <w:sz w:val="24"/>
        </w:rPr>
        <w:t xml:space="preserve"> </w:t>
      </w:r>
      <w:r w:rsidRPr="001A06EC">
        <w:rPr>
          <w:rFonts w:ascii="Times New Roman" w:hAnsi="Times New Roman" w:cs="Times New Roman"/>
          <w:b/>
          <w:sz w:val="24"/>
        </w:rPr>
        <w:t>1945 SEMARANG</w:t>
      </w:r>
    </w:p>
    <w:p w:rsidR="004B7782" w:rsidRDefault="004B7782" w:rsidP="004B7782">
      <w:pPr>
        <w:spacing w:after="0"/>
        <w:ind w:left="426" w:right="379"/>
        <w:jc w:val="center"/>
        <w:rPr>
          <w:rFonts w:ascii="Times New Roman" w:hAnsi="Times New Roman" w:cs="Times New Roman"/>
          <w:b/>
          <w:bCs/>
          <w:sz w:val="24"/>
          <w:szCs w:val="24"/>
          <w:lang w:val="id-ID"/>
        </w:rPr>
      </w:pPr>
      <w:r w:rsidRPr="00A61DA4">
        <w:rPr>
          <w:rFonts w:ascii="Times New Roman" w:hAnsi="Times New Roman" w:cs="Times New Roman"/>
          <w:b/>
          <w:bCs/>
          <w:sz w:val="24"/>
          <w:szCs w:val="24"/>
        </w:rPr>
        <w:t>202</w:t>
      </w:r>
      <w:r>
        <w:rPr>
          <w:rFonts w:ascii="Times New Roman" w:hAnsi="Times New Roman" w:cs="Times New Roman"/>
          <w:b/>
          <w:bCs/>
          <w:sz w:val="24"/>
          <w:szCs w:val="24"/>
          <w:lang w:val="id-ID"/>
        </w:rPr>
        <w:t>3</w:t>
      </w:r>
    </w:p>
    <w:p w:rsidR="004B7782" w:rsidRDefault="004B7782" w:rsidP="004B7782">
      <w:pPr>
        <w:spacing w:after="0"/>
        <w:ind w:left="426" w:right="379"/>
        <w:jc w:val="center"/>
      </w:pPr>
    </w:p>
    <w:p w:rsidR="004B7782" w:rsidRDefault="004B7782" w:rsidP="004B7782">
      <w:pPr>
        <w:spacing w:after="0"/>
        <w:ind w:left="426" w:right="379"/>
        <w:jc w:val="center"/>
      </w:pPr>
    </w:p>
    <w:p w:rsidR="004B7782" w:rsidRDefault="004B7782">
      <w:r>
        <w:br w:type="page"/>
      </w:r>
    </w:p>
    <w:p w:rsidR="004B7782" w:rsidRPr="004B7782" w:rsidRDefault="004B7782" w:rsidP="004B7782">
      <w:pPr>
        <w:pStyle w:val="Heading1"/>
        <w:spacing w:line="480" w:lineRule="auto"/>
        <w:ind w:left="426" w:right="379"/>
      </w:pPr>
      <w:bookmarkStart w:id="5" w:name="_Toc129962437"/>
      <w:r w:rsidRPr="004B7782">
        <w:lastRenderedPageBreak/>
        <w:t>ABSTRAK</w:t>
      </w:r>
      <w:bookmarkEnd w:id="5"/>
    </w:p>
    <w:p w:rsidR="004B7782" w:rsidRPr="004B7782" w:rsidRDefault="004B7782" w:rsidP="004B7782">
      <w:pPr>
        <w:pStyle w:val="BodyText"/>
        <w:ind w:left="426" w:right="379"/>
        <w:jc w:val="both"/>
      </w:pPr>
      <w:r w:rsidRPr="004B7782">
        <w:rPr>
          <w:color w:val="000000" w:themeColor="text1"/>
        </w:rPr>
        <w:t xml:space="preserve">Pentingnya kualitas pelayanan </w:t>
      </w:r>
      <w:r w:rsidRPr="004B7782">
        <w:rPr>
          <w:color w:val="000000" w:themeColor="text1"/>
          <w:lang w:val="id-ID"/>
        </w:rPr>
        <w:t xml:space="preserve">dan fasilitas disektor </w:t>
      </w:r>
      <w:r w:rsidRPr="004B7782">
        <w:rPr>
          <w:color w:val="000000" w:themeColor="text1"/>
        </w:rPr>
        <w:t>kesehatan adalah untuk memenuhi kebutuhan</w:t>
      </w:r>
      <w:r w:rsidRPr="004B7782">
        <w:rPr>
          <w:color w:val="000000" w:themeColor="text1"/>
          <w:lang w:val="id-ID"/>
        </w:rPr>
        <w:t xml:space="preserve"> </w:t>
      </w:r>
      <w:r w:rsidRPr="004B7782">
        <w:rPr>
          <w:color w:val="000000" w:themeColor="text1"/>
        </w:rPr>
        <w:t xml:space="preserve">dan keinginan </w:t>
      </w:r>
      <w:r w:rsidRPr="004B7782">
        <w:rPr>
          <w:color w:val="000000" w:themeColor="text1"/>
          <w:lang w:val="id-ID"/>
        </w:rPr>
        <w:t xml:space="preserve">tiap </w:t>
      </w:r>
      <w:r w:rsidRPr="004B7782">
        <w:rPr>
          <w:color w:val="000000" w:themeColor="text1"/>
        </w:rPr>
        <w:t>pasien, yang</w:t>
      </w:r>
      <w:r w:rsidRPr="004B7782">
        <w:rPr>
          <w:color w:val="000000" w:themeColor="text1"/>
          <w:lang w:val="id-ID"/>
        </w:rPr>
        <w:t xml:space="preserve"> </w:t>
      </w:r>
      <w:r w:rsidRPr="004B7782">
        <w:rPr>
          <w:color w:val="000000" w:themeColor="text1"/>
        </w:rPr>
        <w:t>mana dalam hal ini dapat menghasilkan</w:t>
      </w:r>
      <w:r w:rsidRPr="004B7782">
        <w:rPr>
          <w:color w:val="000000" w:themeColor="text1"/>
          <w:lang w:val="id-ID"/>
        </w:rPr>
        <w:t xml:space="preserve"> </w:t>
      </w:r>
      <w:r w:rsidRPr="004B7782">
        <w:rPr>
          <w:color w:val="000000" w:themeColor="text1"/>
        </w:rPr>
        <w:t>kepuasan pada pasien yang</w:t>
      </w:r>
      <w:r w:rsidRPr="004B7782">
        <w:rPr>
          <w:color w:val="000000" w:themeColor="text1"/>
          <w:lang w:val="id-ID"/>
        </w:rPr>
        <w:t xml:space="preserve"> </w:t>
      </w:r>
      <w:r w:rsidRPr="004B7782">
        <w:rPr>
          <w:color w:val="000000" w:themeColor="text1"/>
        </w:rPr>
        <w:t>menjadi indikator keberhasilan</w:t>
      </w:r>
      <w:r w:rsidRPr="004B7782">
        <w:rPr>
          <w:color w:val="000000" w:themeColor="text1"/>
          <w:lang w:val="id-ID"/>
        </w:rPr>
        <w:t xml:space="preserve"> </w:t>
      </w:r>
      <w:r w:rsidRPr="004B7782">
        <w:rPr>
          <w:color w:val="000000" w:themeColor="text1"/>
        </w:rPr>
        <w:t>pe</w:t>
      </w:r>
      <w:r w:rsidRPr="004B7782">
        <w:rPr>
          <w:color w:val="000000" w:themeColor="text1"/>
          <w:lang w:val="id-ID"/>
        </w:rPr>
        <w:t>laksanaan</w:t>
      </w:r>
      <w:r w:rsidRPr="004B7782">
        <w:rPr>
          <w:color w:val="000000" w:themeColor="text1"/>
        </w:rPr>
        <w:t xml:space="preserve"> pelayanan di rumah sakit, kualitas pelayanan yang diterapkan</w:t>
      </w:r>
      <w:r w:rsidRPr="004B7782">
        <w:rPr>
          <w:color w:val="000000" w:themeColor="text1"/>
          <w:lang w:val="id-ID"/>
        </w:rPr>
        <w:t xml:space="preserve"> </w:t>
      </w:r>
      <w:r w:rsidRPr="004B7782">
        <w:rPr>
          <w:color w:val="000000" w:themeColor="text1"/>
        </w:rPr>
        <w:t>dengan memberikan pelayanan yang baik dan</w:t>
      </w:r>
      <w:r w:rsidRPr="004B7782">
        <w:rPr>
          <w:color w:val="000000" w:themeColor="text1"/>
          <w:lang w:val="id-ID"/>
        </w:rPr>
        <w:t xml:space="preserve"> </w:t>
      </w:r>
      <w:r w:rsidRPr="004B7782">
        <w:rPr>
          <w:color w:val="000000" w:themeColor="text1"/>
        </w:rPr>
        <w:t>sesuai dengan yang diharapkan oleh pasien</w:t>
      </w:r>
      <w:r w:rsidRPr="004B7782">
        <w:rPr>
          <w:color w:val="000000" w:themeColor="text1"/>
          <w:lang w:val="id-ID"/>
        </w:rPr>
        <w:t xml:space="preserve"> apalagi didukung dengan adanya fasilitas yang menunjang dan memadahi</w:t>
      </w:r>
      <w:r w:rsidRPr="004B7782">
        <w:rPr>
          <w:color w:val="000000" w:themeColor="text1"/>
        </w:rPr>
        <w:t>. Namun pada dasarnya kualitas</w:t>
      </w:r>
      <w:r w:rsidRPr="004B7782">
        <w:rPr>
          <w:color w:val="000000" w:themeColor="text1"/>
          <w:lang w:val="id-ID"/>
        </w:rPr>
        <w:t xml:space="preserve"> </w:t>
      </w:r>
      <w:r w:rsidRPr="004B7782">
        <w:rPr>
          <w:color w:val="000000" w:themeColor="text1"/>
        </w:rPr>
        <w:t>pelayanan</w:t>
      </w:r>
      <w:r w:rsidRPr="004B7782">
        <w:rPr>
          <w:color w:val="000000" w:themeColor="text1"/>
          <w:lang w:val="id-ID"/>
        </w:rPr>
        <w:t xml:space="preserve"> dan fasilitas</w:t>
      </w:r>
      <w:r w:rsidRPr="004B7782">
        <w:rPr>
          <w:color w:val="000000" w:themeColor="text1"/>
        </w:rPr>
        <w:t xml:space="preserve"> yang baik tidak cukup hanya dicapai,</w:t>
      </w:r>
      <w:r w:rsidRPr="004B7782">
        <w:rPr>
          <w:color w:val="000000" w:themeColor="text1"/>
          <w:lang w:val="id-ID"/>
        </w:rPr>
        <w:t xml:space="preserve"> </w:t>
      </w:r>
      <w:r w:rsidRPr="004B7782">
        <w:rPr>
          <w:color w:val="000000" w:themeColor="text1"/>
        </w:rPr>
        <w:t>tetapi juga dipelihara dan dipertahankan</w:t>
      </w:r>
      <w:r w:rsidRPr="004B7782">
        <w:rPr>
          <w:color w:val="000000" w:themeColor="text1"/>
          <w:lang w:val="id-ID"/>
        </w:rPr>
        <w:t xml:space="preserve"> </w:t>
      </w:r>
      <w:r w:rsidRPr="004B7782">
        <w:rPr>
          <w:color w:val="000000" w:themeColor="text1"/>
        </w:rPr>
        <w:t>mengingat adanya pergeseran</w:t>
      </w:r>
      <w:r w:rsidRPr="004B7782">
        <w:rPr>
          <w:color w:val="000000" w:themeColor="text1"/>
          <w:lang w:val="id-ID"/>
        </w:rPr>
        <w:t xml:space="preserve"> keinginan,</w:t>
      </w:r>
      <w:r w:rsidRPr="004B7782">
        <w:rPr>
          <w:color w:val="000000" w:themeColor="text1"/>
        </w:rPr>
        <w:t xml:space="preserve"> kebutuhan,</w:t>
      </w:r>
      <w:r w:rsidRPr="004B7782">
        <w:rPr>
          <w:color w:val="000000" w:themeColor="text1"/>
          <w:lang w:val="id-ID"/>
        </w:rPr>
        <w:t xml:space="preserve"> dan </w:t>
      </w:r>
      <w:r w:rsidRPr="004B7782">
        <w:rPr>
          <w:color w:val="000000" w:themeColor="text1"/>
        </w:rPr>
        <w:t>harapan pasien.</w:t>
      </w:r>
      <w:r w:rsidRPr="004B7782">
        <w:rPr>
          <w:lang w:val="id-ID"/>
        </w:rPr>
        <w:t xml:space="preserve"> Dalam Survei Kepuasan Masyarakat dan Data kunjungan pasien instalasi rawat jalan RSUD Tugurejo dalam lima tahun terakhir ini mengalami penurunan angka. </w:t>
      </w:r>
      <w:r w:rsidRPr="004B7782">
        <w:t>Tujuan dari</w:t>
      </w:r>
      <w:r w:rsidRPr="004B7782">
        <w:rPr>
          <w:spacing w:val="1"/>
        </w:rPr>
        <w:t xml:space="preserve"> </w:t>
      </w:r>
      <w:r w:rsidRPr="004B7782">
        <w:t xml:space="preserve">penelitian ini adalah untuk mengetahui Pengaruh </w:t>
      </w:r>
      <w:r w:rsidRPr="004B7782">
        <w:rPr>
          <w:lang w:val="id-ID"/>
        </w:rPr>
        <w:t>Kualitas Pelayanan dan Fasilitas Rumah Sakit Terhadap Tingkat Kepuasan Pasien</w:t>
      </w:r>
      <w:r w:rsidRPr="004B7782">
        <w:rPr>
          <w:spacing w:val="1"/>
        </w:rPr>
        <w:t xml:space="preserve"> </w:t>
      </w:r>
      <w:r w:rsidRPr="004B7782">
        <w:t xml:space="preserve">di </w:t>
      </w:r>
      <w:r w:rsidRPr="004B7782">
        <w:rPr>
          <w:lang w:val="id-ID"/>
        </w:rPr>
        <w:t xml:space="preserve">RSUD </w:t>
      </w:r>
      <w:r w:rsidRPr="004B7782">
        <w:t>Tugurejo Provinsi Jawa Tengah</w:t>
      </w:r>
      <w:r w:rsidRPr="004B7782">
        <w:rPr>
          <w:lang w:val="id-ID"/>
        </w:rPr>
        <w:t xml:space="preserve">. </w:t>
      </w:r>
      <w:r w:rsidRPr="004B7782">
        <w:t>Penelitian ini menggunakan tipe penilitian</w:t>
      </w:r>
      <w:r w:rsidRPr="004B7782">
        <w:rPr>
          <w:spacing w:val="1"/>
        </w:rPr>
        <w:t xml:space="preserve"> </w:t>
      </w:r>
      <w:r w:rsidRPr="004B7782">
        <w:rPr>
          <w:i/>
        </w:rPr>
        <w:t>explanatory,</w:t>
      </w:r>
      <w:r w:rsidRPr="004B7782">
        <w:rPr>
          <w:i/>
          <w:lang w:val="id-ID"/>
        </w:rPr>
        <w:t xml:space="preserve"> </w:t>
      </w:r>
      <w:r w:rsidRPr="004B7782">
        <w:t xml:space="preserve">populasi dari penelitian ini adalah </w:t>
      </w:r>
      <w:r w:rsidRPr="004B7782">
        <w:rPr>
          <w:lang w:val="id-ID"/>
        </w:rPr>
        <w:t>pasien</w:t>
      </w:r>
      <w:r w:rsidRPr="004B7782">
        <w:t xml:space="preserve"> yang </w:t>
      </w:r>
      <w:r w:rsidRPr="004B7782">
        <w:rPr>
          <w:lang w:val="id-ID"/>
        </w:rPr>
        <w:t xml:space="preserve">sedang menjalani atau </w:t>
      </w:r>
      <w:r w:rsidRPr="004B7782">
        <w:t>pernah</w:t>
      </w:r>
      <w:r w:rsidRPr="004B7782">
        <w:rPr>
          <w:lang w:val="id-ID"/>
        </w:rPr>
        <w:t xml:space="preserve"> melakukan pengobatan mendapatkan pelayanan kesehatan</w:t>
      </w:r>
      <w:r w:rsidRPr="004B7782">
        <w:t xml:space="preserve"> </w:t>
      </w:r>
      <w:r w:rsidRPr="004B7782">
        <w:rPr>
          <w:lang w:val="id-ID"/>
        </w:rPr>
        <w:t xml:space="preserve">pada Poliklinik RSUD Tugurejo provinsi Jawa Tengah di tahun 2022 </w:t>
      </w:r>
      <w:r w:rsidRPr="004B7782">
        <w:t>yang</w:t>
      </w:r>
      <w:r w:rsidRPr="004B7782">
        <w:rPr>
          <w:spacing w:val="-4"/>
        </w:rPr>
        <w:t xml:space="preserve"> </w:t>
      </w:r>
      <w:r w:rsidRPr="004B7782">
        <w:t>berjumlah</w:t>
      </w:r>
      <w:r w:rsidRPr="004B7782">
        <w:rPr>
          <w:spacing w:val="-9"/>
        </w:rPr>
        <w:t xml:space="preserve"> </w:t>
      </w:r>
      <w:r w:rsidRPr="004B7782">
        <w:t>95</w:t>
      </w:r>
      <w:r w:rsidRPr="004B7782">
        <w:rPr>
          <w:spacing w:val="-4"/>
        </w:rPr>
        <w:t xml:space="preserve"> </w:t>
      </w:r>
      <w:r w:rsidRPr="004B7782">
        <w:t>responden</w:t>
      </w:r>
      <w:r w:rsidRPr="004B7782">
        <w:rPr>
          <w:lang w:val="id-ID"/>
        </w:rPr>
        <w:t xml:space="preserve"> sebagai sampel penelitian</w:t>
      </w:r>
      <w:r w:rsidRPr="004B7782">
        <w:t>.</w:t>
      </w:r>
      <w:r w:rsidRPr="004B7782">
        <w:rPr>
          <w:spacing w:val="-2"/>
        </w:rPr>
        <w:t xml:space="preserve"> </w:t>
      </w:r>
      <w:r w:rsidRPr="004B7782">
        <w:t>Teknik</w:t>
      </w:r>
      <w:r w:rsidRPr="004B7782">
        <w:rPr>
          <w:spacing w:val="-5"/>
        </w:rPr>
        <w:t xml:space="preserve"> </w:t>
      </w:r>
      <w:r w:rsidRPr="004B7782">
        <w:t>samp</w:t>
      </w:r>
      <w:r w:rsidRPr="004B7782">
        <w:rPr>
          <w:lang w:val="en-US"/>
        </w:rPr>
        <w:t>l</w:t>
      </w:r>
      <w:r w:rsidRPr="004B7782">
        <w:t>ing yang</w:t>
      </w:r>
      <w:r w:rsidRPr="004B7782">
        <w:rPr>
          <w:spacing w:val="-4"/>
        </w:rPr>
        <w:t xml:space="preserve"> </w:t>
      </w:r>
      <w:r w:rsidRPr="004B7782">
        <w:t>digunakan</w:t>
      </w:r>
      <w:r w:rsidRPr="004B7782">
        <w:rPr>
          <w:spacing w:val="-1"/>
        </w:rPr>
        <w:t xml:space="preserve"> </w:t>
      </w:r>
      <w:r w:rsidRPr="004B7782">
        <w:t>teknik</w:t>
      </w:r>
      <w:r w:rsidRPr="004B7782">
        <w:rPr>
          <w:spacing w:val="-3"/>
        </w:rPr>
        <w:t xml:space="preserve"> </w:t>
      </w:r>
      <w:r w:rsidRPr="004B7782">
        <w:rPr>
          <w:i/>
        </w:rPr>
        <w:t>non</w:t>
      </w:r>
      <w:r w:rsidRPr="004B7782">
        <w:rPr>
          <w:i/>
          <w:spacing w:val="-58"/>
        </w:rPr>
        <w:t xml:space="preserve"> </w:t>
      </w:r>
      <w:r w:rsidRPr="004B7782">
        <w:rPr>
          <w:i/>
        </w:rPr>
        <w:t>random</w:t>
      </w:r>
      <w:r w:rsidRPr="004B7782">
        <w:rPr>
          <w:i/>
          <w:spacing w:val="1"/>
        </w:rPr>
        <w:t xml:space="preserve"> </w:t>
      </w:r>
      <w:r w:rsidRPr="004B7782">
        <w:rPr>
          <w:i/>
        </w:rPr>
        <w:t>sampling</w:t>
      </w:r>
      <w:r w:rsidRPr="004B7782">
        <w:rPr>
          <w:i/>
          <w:spacing w:val="1"/>
        </w:rPr>
        <w:t xml:space="preserve"> </w:t>
      </w:r>
      <w:r w:rsidRPr="004B7782">
        <w:t>dengan</w:t>
      </w:r>
      <w:r w:rsidRPr="004B7782">
        <w:rPr>
          <w:spacing w:val="1"/>
        </w:rPr>
        <w:t xml:space="preserve"> </w:t>
      </w:r>
      <w:r w:rsidRPr="004B7782">
        <w:t>metode</w:t>
      </w:r>
      <w:r w:rsidRPr="004B7782">
        <w:rPr>
          <w:spacing w:val="1"/>
        </w:rPr>
        <w:t xml:space="preserve"> </w:t>
      </w:r>
      <w:r w:rsidRPr="004B7782">
        <w:rPr>
          <w:i/>
        </w:rPr>
        <w:t>purposive</w:t>
      </w:r>
      <w:r w:rsidRPr="004B7782">
        <w:rPr>
          <w:i/>
          <w:spacing w:val="1"/>
        </w:rPr>
        <w:t xml:space="preserve"> </w:t>
      </w:r>
      <w:r w:rsidRPr="004B7782">
        <w:rPr>
          <w:i/>
        </w:rPr>
        <w:t>sampling.</w:t>
      </w:r>
      <w:r w:rsidRPr="004B7782">
        <w:rPr>
          <w:i/>
          <w:spacing w:val="1"/>
        </w:rPr>
        <w:t xml:space="preserve"> </w:t>
      </w:r>
      <w:r w:rsidRPr="004B7782">
        <w:t>yaitu</w:t>
      </w:r>
      <w:r w:rsidRPr="004B7782">
        <w:rPr>
          <w:spacing w:val="1"/>
        </w:rPr>
        <w:t xml:space="preserve"> </w:t>
      </w:r>
      <w:r w:rsidRPr="004B7782">
        <w:t>teknik</w:t>
      </w:r>
      <w:r w:rsidRPr="004B7782">
        <w:rPr>
          <w:spacing w:val="1"/>
        </w:rPr>
        <w:t xml:space="preserve"> </w:t>
      </w:r>
      <w:r w:rsidRPr="004B7782">
        <w:t>penentuan sampel yang menggunakan kriteria yang telah dipilih oleh peneliti dalam memilih</w:t>
      </w:r>
      <w:r w:rsidRPr="004B7782">
        <w:rPr>
          <w:spacing w:val="1"/>
        </w:rPr>
        <w:t xml:space="preserve"> </w:t>
      </w:r>
      <w:r w:rsidRPr="004B7782">
        <w:rPr>
          <w:spacing w:val="-1"/>
        </w:rPr>
        <w:t>sampel.</w:t>
      </w:r>
      <w:r w:rsidRPr="004B7782">
        <w:rPr>
          <w:spacing w:val="-10"/>
        </w:rPr>
        <w:t xml:space="preserve"> </w:t>
      </w:r>
      <w:r w:rsidRPr="004B7782">
        <w:rPr>
          <w:spacing w:val="-1"/>
        </w:rPr>
        <w:t>Sumber</w:t>
      </w:r>
      <w:r w:rsidRPr="004B7782">
        <w:rPr>
          <w:spacing w:val="-11"/>
        </w:rPr>
        <w:t xml:space="preserve"> </w:t>
      </w:r>
      <w:r w:rsidRPr="004B7782">
        <w:rPr>
          <w:spacing w:val="-1"/>
        </w:rPr>
        <w:t>data</w:t>
      </w:r>
      <w:r w:rsidRPr="004B7782">
        <w:rPr>
          <w:spacing w:val="-12"/>
        </w:rPr>
        <w:t xml:space="preserve"> </w:t>
      </w:r>
      <w:r w:rsidRPr="004B7782">
        <w:rPr>
          <w:spacing w:val="-1"/>
        </w:rPr>
        <w:t>pada</w:t>
      </w:r>
      <w:r w:rsidRPr="004B7782">
        <w:rPr>
          <w:spacing w:val="-13"/>
        </w:rPr>
        <w:t xml:space="preserve"> </w:t>
      </w:r>
      <w:r w:rsidRPr="004B7782">
        <w:rPr>
          <w:spacing w:val="-1"/>
        </w:rPr>
        <w:t>penelitian</w:t>
      </w:r>
      <w:r w:rsidRPr="004B7782">
        <w:rPr>
          <w:spacing w:val="-11"/>
        </w:rPr>
        <w:t xml:space="preserve"> </w:t>
      </w:r>
      <w:r w:rsidRPr="004B7782">
        <w:t>ini</w:t>
      </w:r>
      <w:r w:rsidRPr="004B7782">
        <w:rPr>
          <w:spacing w:val="-17"/>
        </w:rPr>
        <w:t xml:space="preserve"> </w:t>
      </w:r>
      <w:r w:rsidRPr="004B7782">
        <w:t>adalah</w:t>
      </w:r>
      <w:r w:rsidRPr="004B7782">
        <w:rPr>
          <w:spacing w:val="-11"/>
        </w:rPr>
        <w:t xml:space="preserve"> </w:t>
      </w:r>
      <w:r w:rsidRPr="004B7782">
        <w:t>sumber</w:t>
      </w:r>
      <w:r w:rsidRPr="004B7782">
        <w:rPr>
          <w:spacing w:val="-11"/>
        </w:rPr>
        <w:t xml:space="preserve"> </w:t>
      </w:r>
      <w:r w:rsidRPr="004B7782">
        <w:t>data</w:t>
      </w:r>
      <w:r w:rsidRPr="004B7782">
        <w:rPr>
          <w:spacing w:val="-12"/>
        </w:rPr>
        <w:t xml:space="preserve"> </w:t>
      </w:r>
      <w:r w:rsidRPr="004B7782">
        <w:t>primer</w:t>
      </w:r>
      <w:r w:rsidRPr="004B7782">
        <w:rPr>
          <w:spacing w:val="-11"/>
        </w:rPr>
        <w:t xml:space="preserve"> </w:t>
      </w:r>
      <w:r w:rsidRPr="004B7782">
        <w:t>dan</w:t>
      </w:r>
      <w:r w:rsidRPr="004B7782">
        <w:rPr>
          <w:spacing w:val="-11"/>
        </w:rPr>
        <w:t xml:space="preserve"> </w:t>
      </w:r>
      <w:r w:rsidRPr="004B7782">
        <w:t>sumber</w:t>
      </w:r>
      <w:r w:rsidRPr="004B7782">
        <w:rPr>
          <w:spacing w:val="-11"/>
        </w:rPr>
        <w:t xml:space="preserve"> </w:t>
      </w:r>
      <w:r w:rsidRPr="004B7782">
        <w:t>data sekunder.</w:t>
      </w:r>
      <w:r w:rsidRPr="004B7782">
        <w:rPr>
          <w:spacing w:val="-7"/>
        </w:rPr>
        <w:t xml:space="preserve"> </w:t>
      </w:r>
      <w:r w:rsidRPr="004B7782">
        <w:t>Teknik</w:t>
      </w:r>
      <w:r w:rsidRPr="004B7782">
        <w:rPr>
          <w:spacing w:val="-9"/>
        </w:rPr>
        <w:t xml:space="preserve"> </w:t>
      </w:r>
      <w:r w:rsidRPr="004B7782">
        <w:t>pengumpulan</w:t>
      </w:r>
      <w:r w:rsidRPr="004B7782">
        <w:rPr>
          <w:spacing w:val="-13"/>
        </w:rPr>
        <w:t xml:space="preserve"> </w:t>
      </w:r>
      <w:r w:rsidRPr="004B7782">
        <w:t>data</w:t>
      </w:r>
      <w:r w:rsidRPr="004B7782">
        <w:rPr>
          <w:spacing w:val="-14"/>
        </w:rPr>
        <w:t xml:space="preserve"> </w:t>
      </w:r>
      <w:r w:rsidRPr="004B7782">
        <w:t>yang</w:t>
      </w:r>
      <w:r w:rsidRPr="004B7782">
        <w:rPr>
          <w:spacing w:val="-9"/>
        </w:rPr>
        <w:t xml:space="preserve"> </w:t>
      </w:r>
      <w:r w:rsidRPr="004B7782">
        <w:t>digunakan</w:t>
      </w:r>
      <w:r w:rsidRPr="004B7782">
        <w:rPr>
          <w:spacing w:val="-13"/>
        </w:rPr>
        <w:t xml:space="preserve"> </w:t>
      </w:r>
      <w:r w:rsidRPr="004B7782">
        <w:t>adalah</w:t>
      </w:r>
      <w:r w:rsidRPr="004B7782">
        <w:rPr>
          <w:spacing w:val="-13"/>
        </w:rPr>
        <w:t xml:space="preserve"> </w:t>
      </w:r>
      <w:r w:rsidRPr="004B7782">
        <w:t>observasi,</w:t>
      </w:r>
      <w:r w:rsidRPr="004B7782">
        <w:rPr>
          <w:spacing w:val="-7"/>
        </w:rPr>
        <w:t xml:space="preserve"> </w:t>
      </w:r>
      <w:r w:rsidRPr="004B7782">
        <w:t>wawancara,</w:t>
      </w:r>
      <w:r w:rsidRPr="004B7782">
        <w:rPr>
          <w:spacing w:val="-57"/>
        </w:rPr>
        <w:t xml:space="preserve"> </w:t>
      </w:r>
      <w:r w:rsidRPr="004B7782">
        <w:t>kuesioner,</w:t>
      </w:r>
      <w:r w:rsidRPr="004B7782">
        <w:rPr>
          <w:spacing w:val="1"/>
        </w:rPr>
        <w:t xml:space="preserve"> </w:t>
      </w:r>
      <w:r w:rsidRPr="004B7782">
        <w:t>dokumentasi</w:t>
      </w:r>
      <w:r w:rsidRPr="004B7782">
        <w:rPr>
          <w:spacing w:val="1"/>
        </w:rPr>
        <w:t xml:space="preserve"> </w:t>
      </w:r>
      <w:r w:rsidRPr="004B7782">
        <w:t>dan</w:t>
      </w:r>
      <w:r w:rsidRPr="004B7782">
        <w:rPr>
          <w:lang w:val="id-ID"/>
        </w:rPr>
        <w:t xml:space="preserve"> studi kepustakaan</w:t>
      </w:r>
      <w:r w:rsidRPr="004B7782">
        <w:t>.</w:t>
      </w:r>
      <w:r w:rsidRPr="004B7782">
        <w:rPr>
          <w:spacing w:val="1"/>
        </w:rPr>
        <w:t xml:space="preserve"> </w:t>
      </w:r>
      <w:r w:rsidRPr="004B7782">
        <w:t>Berbagai</w:t>
      </w:r>
      <w:r w:rsidRPr="004B7782">
        <w:rPr>
          <w:spacing w:val="1"/>
        </w:rPr>
        <w:t xml:space="preserve"> </w:t>
      </w:r>
      <w:r w:rsidRPr="004B7782">
        <w:t>macam</w:t>
      </w:r>
      <w:r w:rsidRPr="004B7782">
        <w:rPr>
          <w:spacing w:val="1"/>
        </w:rPr>
        <w:t xml:space="preserve"> </w:t>
      </w:r>
      <w:r w:rsidRPr="004B7782">
        <w:t>skala</w:t>
      </w:r>
      <w:r w:rsidRPr="004B7782">
        <w:rPr>
          <w:spacing w:val="1"/>
        </w:rPr>
        <w:t xml:space="preserve"> </w:t>
      </w:r>
      <w:r w:rsidRPr="004B7782">
        <w:t>pengukuran yaitu Skala Nominal, Skala Ordinal, Skala Interval, dan Skala Rasio.</w:t>
      </w:r>
      <w:r w:rsidRPr="004B7782">
        <w:rPr>
          <w:spacing w:val="1"/>
        </w:rPr>
        <w:t xml:space="preserve"> </w:t>
      </w:r>
      <w:r w:rsidRPr="004B7782">
        <w:t>Teknik</w:t>
      </w:r>
      <w:r w:rsidRPr="004B7782">
        <w:rPr>
          <w:spacing w:val="1"/>
        </w:rPr>
        <w:t xml:space="preserve"> </w:t>
      </w:r>
      <w:r w:rsidRPr="004B7782">
        <w:t>pengolahan</w:t>
      </w:r>
      <w:r w:rsidRPr="004B7782">
        <w:rPr>
          <w:spacing w:val="1"/>
        </w:rPr>
        <w:t xml:space="preserve"> </w:t>
      </w:r>
      <w:r w:rsidRPr="004B7782">
        <w:t>data</w:t>
      </w:r>
      <w:r w:rsidRPr="004B7782">
        <w:rPr>
          <w:spacing w:val="1"/>
        </w:rPr>
        <w:t xml:space="preserve"> </w:t>
      </w:r>
      <w:r w:rsidRPr="004B7782">
        <w:t>yaitu</w:t>
      </w:r>
      <w:r w:rsidRPr="004B7782">
        <w:rPr>
          <w:spacing w:val="1"/>
        </w:rPr>
        <w:t xml:space="preserve"> </w:t>
      </w:r>
      <w:r w:rsidRPr="004B7782">
        <w:t>dengan</w:t>
      </w:r>
      <w:r w:rsidRPr="004B7782">
        <w:rPr>
          <w:spacing w:val="1"/>
        </w:rPr>
        <w:t xml:space="preserve"> </w:t>
      </w:r>
      <w:r w:rsidRPr="004B7782">
        <w:t>cara</w:t>
      </w:r>
      <w:r w:rsidRPr="004B7782">
        <w:rPr>
          <w:spacing w:val="1"/>
        </w:rPr>
        <w:t xml:space="preserve"> </w:t>
      </w:r>
      <w:r w:rsidRPr="004B7782">
        <w:rPr>
          <w:i/>
        </w:rPr>
        <w:t>Editing</w:t>
      </w:r>
      <w:r w:rsidRPr="004B7782">
        <w:t>,</w:t>
      </w:r>
      <w:r w:rsidRPr="004B7782">
        <w:rPr>
          <w:spacing w:val="1"/>
        </w:rPr>
        <w:t xml:space="preserve"> </w:t>
      </w:r>
      <w:r w:rsidRPr="004B7782">
        <w:rPr>
          <w:i/>
        </w:rPr>
        <w:t>Coding</w:t>
      </w:r>
      <w:r w:rsidRPr="004B7782">
        <w:rPr>
          <w:i/>
          <w:spacing w:val="1"/>
        </w:rPr>
        <w:t xml:space="preserve"> </w:t>
      </w:r>
      <w:r w:rsidRPr="004B7782">
        <w:rPr>
          <w:i/>
        </w:rPr>
        <w:t>dan</w:t>
      </w:r>
      <w:r w:rsidRPr="004B7782">
        <w:rPr>
          <w:i/>
          <w:spacing w:val="1"/>
        </w:rPr>
        <w:t xml:space="preserve"> </w:t>
      </w:r>
      <w:r w:rsidRPr="004B7782">
        <w:rPr>
          <w:i/>
        </w:rPr>
        <w:t>Tabulating.</w:t>
      </w:r>
      <w:r w:rsidRPr="004B7782">
        <w:rPr>
          <w:i/>
          <w:spacing w:val="1"/>
        </w:rPr>
        <w:t xml:space="preserve"> </w:t>
      </w:r>
      <w:r w:rsidRPr="004B7782">
        <w:t>Penelitian ini menggunakan metode analisis data kuantitatif, yaitu metode analisis</w:t>
      </w:r>
      <w:r w:rsidRPr="004B7782">
        <w:rPr>
          <w:spacing w:val="1"/>
        </w:rPr>
        <w:t xml:space="preserve"> </w:t>
      </w:r>
      <w:r w:rsidRPr="004B7782">
        <w:t>data yang menggunakan data dengan jawaban yang menentukan jumlah kesatuan</w:t>
      </w:r>
      <w:r w:rsidRPr="004B7782">
        <w:rPr>
          <w:spacing w:val="1"/>
        </w:rPr>
        <w:t xml:space="preserve"> </w:t>
      </w:r>
      <w:r w:rsidRPr="004B7782">
        <w:rPr>
          <w:spacing w:val="-1"/>
        </w:rPr>
        <w:t>dalam</w:t>
      </w:r>
      <w:r w:rsidRPr="004B7782">
        <w:rPr>
          <w:spacing w:val="-12"/>
        </w:rPr>
        <w:t xml:space="preserve"> </w:t>
      </w:r>
      <w:r w:rsidRPr="004B7782">
        <w:rPr>
          <w:spacing w:val="-1"/>
        </w:rPr>
        <w:t>bentuk</w:t>
      </w:r>
      <w:r w:rsidRPr="004B7782">
        <w:rPr>
          <w:spacing w:val="-12"/>
        </w:rPr>
        <w:t xml:space="preserve"> </w:t>
      </w:r>
      <w:r w:rsidRPr="004B7782">
        <w:rPr>
          <w:spacing w:val="-1"/>
        </w:rPr>
        <w:t>angka</w:t>
      </w:r>
      <w:r w:rsidRPr="004B7782">
        <w:rPr>
          <w:spacing w:val="-12"/>
        </w:rPr>
        <w:t xml:space="preserve"> </w:t>
      </w:r>
      <w:r w:rsidRPr="004B7782">
        <w:rPr>
          <w:spacing w:val="-1"/>
        </w:rPr>
        <w:t>atau</w:t>
      </w:r>
      <w:r w:rsidRPr="004B7782">
        <w:rPr>
          <w:spacing w:val="-12"/>
        </w:rPr>
        <w:t xml:space="preserve"> </w:t>
      </w:r>
      <w:r w:rsidRPr="004B7782">
        <w:rPr>
          <w:spacing w:val="-1"/>
        </w:rPr>
        <w:t>dengan</w:t>
      </w:r>
      <w:r w:rsidRPr="004B7782">
        <w:rPr>
          <w:spacing w:val="-17"/>
        </w:rPr>
        <w:t xml:space="preserve"> </w:t>
      </w:r>
      <w:r w:rsidRPr="004B7782">
        <w:rPr>
          <w:spacing w:val="-1"/>
        </w:rPr>
        <w:t>kata</w:t>
      </w:r>
      <w:r w:rsidRPr="004B7782">
        <w:rPr>
          <w:spacing w:val="-13"/>
        </w:rPr>
        <w:t xml:space="preserve"> </w:t>
      </w:r>
      <w:r w:rsidRPr="004B7782">
        <w:rPr>
          <w:spacing w:val="-1"/>
        </w:rPr>
        <w:t>lain</w:t>
      </w:r>
      <w:r w:rsidRPr="004B7782">
        <w:rPr>
          <w:spacing w:val="-11"/>
        </w:rPr>
        <w:t xml:space="preserve"> </w:t>
      </w:r>
      <w:r w:rsidRPr="004B7782">
        <w:rPr>
          <w:spacing w:val="-1"/>
        </w:rPr>
        <w:t>analisis</w:t>
      </w:r>
      <w:r w:rsidRPr="004B7782">
        <w:rPr>
          <w:spacing w:val="-10"/>
        </w:rPr>
        <w:t xml:space="preserve"> </w:t>
      </w:r>
      <w:r w:rsidRPr="004B7782">
        <w:t>yang</w:t>
      </w:r>
      <w:r w:rsidRPr="004B7782">
        <w:rPr>
          <w:spacing w:val="-7"/>
        </w:rPr>
        <w:t xml:space="preserve"> </w:t>
      </w:r>
      <w:r w:rsidRPr="004B7782">
        <w:t>berhubungan</w:t>
      </w:r>
      <w:r w:rsidRPr="004B7782">
        <w:rPr>
          <w:spacing w:val="-17"/>
        </w:rPr>
        <w:t xml:space="preserve"> </w:t>
      </w:r>
      <w:r w:rsidRPr="004B7782">
        <w:t>dengan</w:t>
      </w:r>
      <w:r w:rsidRPr="004B7782">
        <w:rPr>
          <w:spacing w:val="-17"/>
        </w:rPr>
        <w:t xml:space="preserve"> </w:t>
      </w:r>
      <w:r w:rsidRPr="004B7782">
        <w:t>angka</w:t>
      </w:r>
      <w:r w:rsidRPr="004B7782">
        <w:rPr>
          <w:lang w:val="id-ID"/>
        </w:rPr>
        <w:t xml:space="preserve"> menggunakan perhitungan rumus</w:t>
      </w:r>
      <w:r w:rsidRPr="004B7782">
        <w:t xml:space="preserve">. </w:t>
      </w:r>
      <w:r w:rsidRPr="004B7782">
        <w:rPr>
          <w:spacing w:val="-57"/>
        </w:rPr>
        <w:t xml:space="preserve"> </w:t>
      </w:r>
      <w:r w:rsidRPr="004B7782">
        <w:t xml:space="preserve">Hasil perhitungan diperoleh dengan rx1y </w:t>
      </w:r>
      <w:r w:rsidRPr="004B7782">
        <w:t xml:space="preserve"> r tabel (0,660 </w:t>
      </w:r>
      <w:r w:rsidRPr="004B7782">
        <w:t> 0,201) dengan</w:t>
      </w:r>
      <w:r w:rsidRPr="004B7782">
        <w:rPr>
          <w:lang w:val="id-ID"/>
        </w:rPr>
        <w:t xml:space="preserve"> </w:t>
      </w:r>
      <w:r w:rsidRPr="004B7782">
        <w:rPr>
          <w:spacing w:val="-57"/>
        </w:rPr>
        <w:t xml:space="preserve"> </w:t>
      </w:r>
      <w:r w:rsidRPr="004B7782">
        <w:t>N 95 pada taraf signifikan 5 % sehingga hipotesis di Terima. Kemudian rx2y</w:t>
      </w:r>
      <w:r w:rsidRPr="004B7782">
        <w:rPr>
          <w:spacing w:val="1"/>
        </w:rPr>
        <w:t xml:space="preserve"> </w:t>
      </w:r>
      <w:r w:rsidRPr="004B7782">
        <w:t> r</w:t>
      </w:r>
      <w:r w:rsidRPr="004B7782">
        <w:rPr>
          <w:spacing w:val="1"/>
        </w:rPr>
        <w:t xml:space="preserve"> </w:t>
      </w:r>
      <w:r w:rsidRPr="004B7782">
        <w:t xml:space="preserve">tabel (0,696 </w:t>
      </w:r>
      <w:r w:rsidRPr="004B7782">
        <w:t> 0,201) dengan N 95 pada taraf signifikan 5% sehingga hipotesis di</w:t>
      </w:r>
      <w:r w:rsidRPr="004B7782">
        <w:rPr>
          <w:spacing w:val="1"/>
        </w:rPr>
        <w:t xml:space="preserve"> </w:t>
      </w:r>
      <w:r w:rsidRPr="004B7782">
        <w:rPr>
          <w:spacing w:val="-1"/>
        </w:rPr>
        <w:t>Terima.</w:t>
      </w:r>
      <w:r w:rsidRPr="004B7782">
        <w:rPr>
          <w:spacing w:val="-10"/>
        </w:rPr>
        <w:t xml:space="preserve"> </w:t>
      </w:r>
      <w:r w:rsidRPr="004B7782">
        <w:rPr>
          <w:spacing w:val="-1"/>
        </w:rPr>
        <w:t>Kemudian</w:t>
      </w:r>
      <w:r w:rsidRPr="004B7782">
        <w:rPr>
          <w:spacing w:val="-17"/>
        </w:rPr>
        <w:t xml:space="preserve"> </w:t>
      </w:r>
      <w:r w:rsidRPr="004B7782">
        <w:t>rx1x2</w:t>
      </w:r>
      <w:r w:rsidRPr="004B7782">
        <w:rPr>
          <w:spacing w:val="-9"/>
        </w:rPr>
        <w:t xml:space="preserve"> </w:t>
      </w:r>
      <w:r w:rsidRPr="004B7782">
        <w:t></w:t>
      </w:r>
      <w:r w:rsidRPr="004B7782">
        <w:rPr>
          <w:spacing w:val="33"/>
        </w:rPr>
        <w:t xml:space="preserve"> </w:t>
      </w:r>
      <w:r w:rsidRPr="004B7782">
        <w:t>r</w:t>
      </w:r>
      <w:r w:rsidRPr="004B7782">
        <w:rPr>
          <w:spacing w:val="-19"/>
        </w:rPr>
        <w:t xml:space="preserve"> </w:t>
      </w:r>
      <w:r w:rsidRPr="004B7782">
        <w:t>tabel</w:t>
      </w:r>
      <w:r w:rsidRPr="004B7782">
        <w:rPr>
          <w:spacing w:val="-22"/>
        </w:rPr>
        <w:t xml:space="preserve"> </w:t>
      </w:r>
      <w:r w:rsidRPr="004B7782">
        <w:t>(0,742</w:t>
      </w:r>
      <w:r w:rsidRPr="004B7782">
        <w:rPr>
          <w:spacing w:val="-12"/>
        </w:rPr>
        <w:t xml:space="preserve"> </w:t>
      </w:r>
      <w:r w:rsidRPr="004B7782">
        <w:t></w:t>
      </w:r>
      <w:r w:rsidRPr="004B7782">
        <w:rPr>
          <w:spacing w:val="33"/>
        </w:rPr>
        <w:t xml:space="preserve"> </w:t>
      </w:r>
      <w:r w:rsidRPr="004B7782">
        <w:t>0,201)</w:t>
      </w:r>
      <w:r w:rsidRPr="004B7782">
        <w:rPr>
          <w:spacing w:val="-20"/>
        </w:rPr>
        <w:t xml:space="preserve"> </w:t>
      </w:r>
      <w:r w:rsidRPr="004B7782">
        <w:t>dengan</w:t>
      </w:r>
      <w:r w:rsidRPr="004B7782">
        <w:rPr>
          <w:spacing w:val="-16"/>
        </w:rPr>
        <w:t xml:space="preserve"> </w:t>
      </w:r>
      <w:r w:rsidRPr="004B7782">
        <w:t>N</w:t>
      </w:r>
      <w:r w:rsidRPr="004B7782">
        <w:rPr>
          <w:spacing w:val="-13"/>
        </w:rPr>
        <w:t xml:space="preserve"> </w:t>
      </w:r>
      <w:r w:rsidRPr="004B7782">
        <w:t>95</w:t>
      </w:r>
      <w:r w:rsidRPr="004B7782">
        <w:rPr>
          <w:spacing w:val="-12"/>
        </w:rPr>
        <w:t xml:space="preserve"> </w:t>
      </w:r>
      <w:r w:rsidRPr="004B7782">
        <w:t>dan</w:t>
      </w:r>
      <w:r w:rsidRPr="004B7782">
        <w:rPr>
          <w:spacing w:val="-17"/>
        </w:rPr>
        <w:t xml:space="preserve"> </w:t>
      </w:r>
      <w:r w:rsidRPr="004B7782">
        <w:t>taraf</w:t>
      </w:r>
      <w:r w:rsidRPr="004B7782">
        <w:rPr>
          <w:spacing w:val="-20"/>
        </w:rPr>
        <w:t xml:space="preserve"> </w:t>
      </w:r>
      <w:r w:rsidRPr="004B7782">
        <w:t>signifikan</w:t>
      </w:r>
      <w:r w:rsidRPr="004B7782">
        <w:rPr>
          <w:spacing w:val="-57"/>
        </w:rPr>
        <w:t xml:space="preserve"> </w:t>
      </w:r>
      <w:r w:rsidRPr="004B7782">
        <w:t xml:space="preserve">5% sehingga hipotesis di Terima. Dan rx1x2y </w:t>
      </w:r>
      <w:r w:rsidRPr="004B7782">
        <w:t></w:t>
      </w:r>
      <w:r w:rsidRPr="004B7782">
        <w:rPr>
          <w:spacing w:val="1"/>
        </w:rPr>
        <w:t xml:space="preserve"> </w:t>
      </w:r>
      <w:r w:rsidRPr="004B7782">
        <w:t xml:space="preserve">r tabel (0,727 </w:t>
      </w:r>
      <w:r w:rsidRPr="004B7782">
        <w:t></w:t>
      </w:r>
      <w:r w:rsidRPr="004B7782">
        <w:rPr>
          <w:spacing w:val="1"/>
        </w:rPr>
        <w:t xml:space="preserve"> </w:t>
      </w:r>
      <w:r w:rsidRPr="004B7782">
        <w:t>0,20</w:t>
      </w:r>
      <w:r w:rsidRPr="004B7782">
        <w:rPr>
          <w:lang w:val="id-ID"/>
        </w:rPr>
        <w:t>1</w:t>
      </w:r>
      <w:r w:rsidRPr="004B7782">
        <w:t>) dengan N</w:t>
      </w:r>
      <w:r w:rsidRPr="004B7782">
        <w:rPr>
          <w:lang w:val="id-ID"/>
        </w:rPr>
        <w:t xml:space="preserve"> </w:t>
      </w:r>
      <w:r w:rsidRPr="004B7782">
        <w:rPr>
          <w:spacing w:val="-57"/>
        </w:rPr>
        <w:t xml:space="preserve"> </w:t>
      </w:r>
      <w:r w:rsidRPr="004B7782">
        <w:rPr>
          <w:spacing w:val="-1"/>
        </w:rPr>
        <w:t>95</w:t>
      </w:r>
      <w:r w:rsidRPr="004B7782">
        <w:rPr>
          <w:spacing w:val="-12"/>
        </w:rPr>
        <w:t xml:space="preserve"> </w:t>
      </w:r>
      <w:r w:rsidRPr="004B7782">
        <w:rPr>
          <w:spacing w:val="-1"/>
        </w:rPr>
        <w:t>dan</w:t>
      </w:r>
      <w:r w:rsidRPr="004B7782">
        <w:rPr>
          <w:spacing w:val="-17"/>
        </w:rPr>
        <w:t xml:space="preserve"> </w:t>
      </w:r>
      <w:r w:rsidRPr="004B7782">
        <w:rPr>
          <w:spacing w:val="-1"/>
        </w:rPr>
        <w:t>taraf</w:t>
      </w:r>
      <w:r w:rsidRPr="004B7782">
        <w:rPr>
          <w:spacing w:val="-16"/>
        </w:rPr>
        <w:t xml:space="preserve"> </w:t>
      </w:r>
      <w:r w:rsidRPr="004B7782">
        <w:t>signifikan</w:t>
      </w:r>
      <w:r w:rsidRPr="004B7782">
        <w:rPr>
          <w:spacing w:val="-17"/>
        </w:rPr>
        <w:t xml:space="preserve"> </w:t>
      </w:r>
      <w:r w:rsidRPr="004B7782">
        <w:t>5%</w:t>
      </w:r>
      <w:r w:rsidRPr="004B7782">
        <w:rPr>
          <w:spacing w:val="-11"/>
        </w:rPr>
        <w:t xml:space="preserve"> </w:t>
      </w:r>
      <w:r w:rsidRPr="004B7782">
        <w:t>sehingga</w:t>
      </w:r>
      <w:r w:rsidRPr="004B7782">
        <w:rPr>
          <w:spacing w:val="-9"/>
        </w:rPr>
        <w:t xml:space="preserve"> </w:t>
      </w:r>
      <w:r w:rsidRPr="004B7782">
        <w:t>hipotesis</w:t>
      </w:r>
      <w:r w:rsidRPr="004B7782">
        <w:rPr>
          <w:spacing w:val="-15"/>
        </w:rPr>
        <w:t xml:space="preserve"> </w:t>
      </w:r>
      <w:r w:rsidRPr="004B7782">
        <w:t>di</w:t>
      </w:r>
      <w:r w:rsidRPr="004B7782">
        <w:rPr>
          <w:spacing w:val="-22"/>
        </w:rPr>
        <w:t xml:space="preserve"> </w:t>
      </w:r>
      <w:r w:rsidRPr="004B7782">
        <w:t>Terima.</w:t>
      </w:r>
      <w:r w:rsidRPr="004B7782">
        <w:rPr>
          <w:spacing w:val="-10"/>
        </w:rPr>
        <w:t xml:space="preserve"> </w:t>
      </w:r>
      <w:r w:rsidRPr="004B7782">
        <w:t>Saran</w:t>
      </w:r>
      <w:r w:rsidRPr="004B7782">
        <w:rPr>
          <w:spacing w:val="-17"/>
        </w:rPr>
        <w:t xml:space="preserve"> </w:t>
      </w:r>
      <w:r w:rsidRPr="004B7782">
        <w:t>penelitian</w:t>
      </w:r>
      <w:r w:rsidRPr="004B7782">
        <w:rPr>
          <w:spacing w:val="-17"/>
        </w:rPr>
        <w:t xml:space="preserve"> </w:t>
      </w:r>
      <w:r w:rsidRPr="004B7782">
        <w:t>:</w:t>
      </w:r>
      <w:r w:rsidRPr="004B7782">
        <w:rPr>
          <w:lang w:val="id-ID"/>
        </w:rPr>
        <w:t xml:space="preserve"> 1. </w:t>
      </w:r>
      <w:r w:rsidRPr="004B7782">
        <w:t>RSUD Tugurejo, diharapkan dapat memberikan jaminan ketepatan waktu dalam proses pelayanan dan</w:t>
      </w:r>
      <w:r w:rsidRPr="004B7782">
        <w:rPr>
          <w:lang w:val="id-ID"/>
        </w:rPr>
        <w:t xml:space="preserve"> dapat</w:t>
      </w:r>
      <w:r w:rsidRPr="004B7782">
        <w:t xml:space="preserve"> meningkatkan kecepatan respon pegawai / tenaga medis saat melayani pasien </w:t>
      </w:r>
      <w:r w:rsidRPr="004B7782">
        <w:rPr>
          <w:lang w:val="id-ID"/>
        </w:rPr>
        <w:t>agar</w:t>
      </w:r>
      <w:r w:rsidRPr="004B7782">
        <w:t xml:space="preserve"> nantinya pasien tidak memakan waktu yang lama selama berada di rumah sakit,</w:t>
      </w:r>
      <w:r w:rsidRPr="004B7782">
        <w:rPr>
          <w:lang w:val="id-ID"/>
        </w:rPr>
        <w:t xml:space="preserve"> 2. Diharapkan d</w:t>
      </w:r>
      <w:r w:rsidRPr="004B7782">
        <w:t>apat meningkatkan ketersediaan kursi prioritas tinggi dan kursi tunggu yang layak serta memadahi pada tempat tunggu instalasi rawat jalan poli klinik yang dimana hal ini merupakan fasilitas terpenting dalam sebuah rumah sakit yang harus dipenuhi,</w:t>
      </w:r>
      <w:r w:rsidRPr="004B7782">
        <w:rPr>
          <w:lang w:val="id-ID"/>
        </w:rPr>
        <w:t xml:space="preserve"> 3. Diharapkan </w:t>
      </w:r>
      <w:r w:rsidRPr="004B7782">
        <w:t>dapat meningkatkan kecerahan lampu pencahayaan ruangan instalasi rawat jalan agar terkesan lebih terang, 4. Diharapkan dapat memperluas tempat parkir untuk roda dua ataupun empat supaya pada saat jam besuk atau kontrol pasien/keluarga pasien tidak kesulitan.</w:t>
      </w:r>
    </w:p>
    <w:p w:rsidR="004B7782" w:rsidRPr="004B7782" w:rsidRDefault="004B7782" w:rsidP="004B7782">
      <w:pPr>
        <w:pStyle w:val="BodyText"/>
        <w:ind w:left="426" w:right="379"/>
        <w:jc w:val="both"/>
      </w:pPr>
    </w:p>
    <w:p w:rsidR="004B7782" w:rsidRDefault="004B7782" w:rsidP="004B7782">
      <w:pPr>
        <w:spacing w:after="0"/>
        <w:ind w:left="426" w:right="379"/>
        <w:rPr>
          <w:rFonts w:ascii="Times New Roman" w:hAnsi="Times New Roman" w:cs="Times New Roman"/>
          <w:sz w:val="24"/>
          <w:szCs w:val="24"/>
        </w:rPr>
      </w:pPr>
    </w:p>
    <w:p w:rsidR="004B7782" w:rsidRPr="004B7782" w:rsidRDefault="004B7782" w:rsidP="004B7782">
      <w:pPr>
        <w:spacing w:after="0"/>
        <w:ind w:left="426" w:right="379"/>
      </w:pPr>
      <w:bookmarkStart w:id="6" w:name="_GoBack"/>
      <w:bookmarkEnd w:id="6"/>
      <w:r w:rsidRPr="004B7782">
        <w:rPr>
          <w:rFonts w:ascii="Times New Roman" w:hAnsi="Times New Roman" w:cs="Times New Roman"/>
          <w:sz w:val="24"/>
          <w:szCs w:val="24"/>
        </w:rPr>
        <w:t xml:space="preserve">Kata </w:t>
      </w:r>
      <w:proofErr w:type="spellStart"/>
      <w:r w:rsidRPr="004B7782">
        <w:rPr>
          <w:rFonts w:ascii="Times New Roman" w:hAnsi="Times New Roman" w:cs="Times New Roman"/>
          <w:sz w:val="24"/>
          <w:szCs w:val="24"/>
        </w:rPr>
        <w:t>kunci</w:t>
      </w:r>
      <w:proofErr w:type="spellEnd"/>
      <w:r w:rsidRPr="004B7782">
        <w:rPr>
          <w:rFonts w:ascii="Times New Roman" w:hAnsi="Times New Roman" w:cs="Times New Roman"/>
          <w:sz w:val="24"/>
          <w:szCs w:val="24"/>
        </w:rPr>
        <w:t xml:space="preserve">: </w:t>
      </w:r>
      <w:r w:rsidRPr="004B7782">
        <w:rPr>
          <w:rFonts w:ascii="Times New Roman" w:hAnsi="Times New Roman" w:cs="Times New Roman"/>
          <w:sz w:val="24"/>
          <w:szCs w:val="24"/>
          <w:lang w:val="id-ID"/>
        </w:rPr>
        <w:t>kualitas pelayanan</w:t>
      </w:r>
      <w:r w:rsidRPr="004B7782">
        <w:rPr>
          <w:rFonts w:ascii="Times New Roman" w:hAnsi="Times New Roman" w:cs="Times New Roman"/>
          <w:sz w:val="24"/>
          <w:szCs w:val="24"/>
        </w:rPr>
        <w:t xml:space="preserve">, </w:t>
      </w:r>
      <w:proofErr w:type="spellStart"/>
      <w:r w:rsidRPr="004B7782">
        <w:rPr>
          <w:rFonts w:ascii="Times New Roman" w:hAnsi="Times New Roman" w:cs="Times New Roman"/>
          <w:sz w:val="24"/>
          <w:szCs w:val="24"/>
        </w:rPr>
        <w:t>fasilitas</w:t>
      </w:r>
      <w:proofErr w:type="spellEnd"/>
      <w:r w:rsidRPr="004B7782">
        <w:rPr>
          <w:rFonts w:ascii="Times New Roman" w:hAnsi="Times New Roman" w:cs="Times New Roman"/>
          <w:sz w:val="24"/>
          <w:szCs w:val="24"/>
        </w:rPr>
        <w:t xml:space="preserve"> </w:t>
      </w:r>
      <w:proofErr w:type="spellStart"/>
      <w:r w:rsidRPr="004B7782">
        <w:rPr>
          <w:rFonts w:ascii="Times New Roman" w:hAnsi="Times New Roman" w:cs="Times New Roman"/>
          <w:sz w:val="24"/>
          <w:szCs w:val="24"/>
        </w:rPr>
        <w:t>rumah</w:t>
      </w:r>
      <w:proofErr w:type="spellEnd"/>
      <w:r w:rsidRPr="004B7782">
        <w:rPr>
          <w:rFonts w:ascii="Times New Roman" w:hAnsi="Times New Roman" w:cs="Times New Roman"/>
          <w:sz w:val="24"/>
          <w:szCs w:val="24"/>
        </w:rPr>
        <w:t xml:space="preserve"> </w:t>
      </w:r>
      <w:proofErr w:type="spellStart"/>
      <w:r w:rsidRPr="004B7782">
        <w:rPr>
          <w:rFonts w:ascii="Times New Roman" w:hAnsi="Times New Roman" w:cs="Times New Roman"/>
          <w:sz w:val="24"/>
          <w:szCs w:val="24"/>
        </w:rPr>
        <w:t>sakit</w:t>
      </w:r>
      <w:proofErr w:type="spellEnd"/>
      <w:r w:rsidRPr="004B7782">
        <w:rPr>
          <w:rFonts w:ascii="Times New Roman" w:hAnsi="Times New Roman" w:cs="Times New Roman"/>
          <w:sz w:val="24"/>
          <w:szCs w:val="24"/>
        </w:rPr>
        <w:t xml:space="preserve">, </w:t>
      </w:r>
      <w:proofErr w:type="spellStart"/>
      <w:r w:rsidRPr="004B7782">
        <w:rPr>
          <w:rFonts w:ascii="Times New Roman" w:hAnsi="Times New Roman" w:cs="Times New Roman"/>
          <w:sz w:val="24"/>
          <w:szCs w:val="24"/>
        </w:rPr>
        <w:t>tingkat</w:t>
      </w:r>
      <w:proofErr w:type="spellEnd"/>
      <w:r w:rsidRPr="004B7782">
        <w:rPr>
          <w:rFonts w:ascii="Times New Roman" w:hAnsi="Times New Roman" w:cs="Times New Roman"/>
          <w:sz w:val="24"/>
          <w:szCs w:val="24"/>
        </w:rPr>
        <w:t xml:space="preserve"> </w:t>
      </w:r>
      <w:r w:rsidRPr="004B7782">
        <w:rPr>
          <w:rFonts w:ascii="Times New Roman" w:hAnsi="Times New Roman" w:cs="Times New Roman"/>
          <w:sz w:val="24"/>
          <w:szCs w:val="24"/>
          <w:lang w:val="id-ID"/>
        </w:rPr>
        <w:t>kepuasan pasien</w:t>
      </w:r>
      <w:r w:rsidRPr="004B7782">
        <w:rPr>
          <w:rFonts w:ascii="Times New Roman" w:hAnsi="Times New Roman" w:cs="Times New Roman"/>
          <w:i/>
          <w:sz w:val="24"/>
          <w:szCs w:val="24"/>
        </w:rPr>
        <w:t>.</w:t>
      </w:r>
    </w:p>
    <w:sectPr w:rsidR="004B7782" w:rsidRPr="004B7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2"/>
    <w:rsid w:val="004B77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1A23"/>
  <w15:chartTrackingRefBased/>
  <w15:docId w15:val="{84787E70-D27C-40FA-99B7-1001CC46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82"/>
    <w:rPr>
      <w:rFonts w:ascii="Calibri" w:eastAsia="Calibri" w:hAnsi="Calibri" w:cs="SimSun"/>
      <w:lang w:val="en-US"/>
    </w:rPr>
  </w:style>
  <w:style w:type="paragraph" w:styleId="Heading1">
    <w:name w:val="heading 1"/>
    <w:basedOn w:val="Normal"/>
    <w:next w:val="Normal"/>
    <w:link w:val="Heading1Char"/>
    <w:uiPriority w:val="9"/>
    <w:qFormat/>
    <w:rsid w:val="004B7782"/>
    <w:pPr>
      <w:keepNext/>
      <w:keepLines/>
      <w:spacing w:before="240" w:after="0" w:line="240" w:lineRule="auto"/>
      <w:jc w:val="center"/>
      <w:outlineLvl w:val="0"/>
    </w:pPr>
    <w:rPr>
      <w:rFonts w:ascii="Times New Roman" w:eastAsiaTheme="majorEastAsia"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782"/>
    <w:rPr>
      <w:rFonts w:ascii="Times New Roman" w:eastAsiaTheme="majorEastAsia" w:hAnsi="Times New Roman" w:cs="Times New Roman"/>
      <w:b/>
      <w:sz w:val="24"/>
      <w:szCs w:val="24"/>
      <w:lang w:val="id-ID"/>
    </w:rPr>
  </w:style>
  <w:style w:type="paragraph" w:styleId="BodyText">
    <w:name w:val="Body Text"/>
    <w:basedOn w:val="Normal"/>
    <w:link w:val="BodyTextChar"/>
    <w:uiPriority w:val="1"/>
    <w:qFormat/>
    <w:rsid w:val="004B778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B778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2023-12-02T04:29:00Z</dcterms:created>
  <dcterms:modified xsi:type="dcterms:W3CDTF">2023-12-02T04:32:00Z</dcterms:modified>
</cp:coreProperties>
</file>