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201B3" w14:textId="77777777" w:rsidR="002F1AD0" w:rsidRDefault="002F1AD0" w:rsidP="002F1AD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EVALUASI PENGELOLAAN DANA DESA ( DD ) DALAM MENINGKATKAN PEMBANGUNAN FISIK DI DESA BOLOGARANG KECAMATAN PENAWANGAN KABUPATEN GROBOGAN</w:t>
      </w:r>
    </w:p>
    <w:p w14:paraId="1A67F291" w14:textId="77777777" w:rsidR="002F1AD0" w:rsidRDefault="002F1AD0" w:rsidP="002F1AD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 K R I P S I</w:t>
      </w:r>
    </w:p>
    <w:p w14:paraId="20D1638B" w14:textId="77777777" w:rsidR="002F1AD0" w:rsidRDefault="002F1AD0" w:rsidP="002F1AD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E48E2F" w14:textId="77777777" w:rsidR="002F1AD0" w:rsidRDefault="002F1AD0" w:rsidP="002F1AD0">
      <w:pPr>
        <w:spacing w:after="0" w:line="240" w:lineRule="auto"/>
        <w:jc w:val="center"/>
        <w:rPr>
          <w:rFonts w:asciiTheme="majorBidi" w:hAnsiTheme="majorBidi"/>
          <w:sz w:val="24"/>
          <w:szCs w:val="24"/>
        </w:rPr>
      </w:pPr>
      <w:proofErr w:type="spellStart"/>
      <w:r>
        <w:rPr>
          <w:rFonts w:asciiTheme="majorBidi" w:hAnsiTheme="majorBidi"/>
          <w:sz w:val="24"/>
          <w:szCs w:val="24"/>
        </w:rPr>
        <w:t>Diajukan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untuk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melengkapi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syarat-syarat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guna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menyelesaikan</w:t>
      </w:r>
      <w:proofErr w:type="spellEnd"/>
      <w:r>
        <w:rPr>
          <w:rFonts w:asciiTheme="majorBidi" w:hAnsiTheme="majorBidi"/>
          <w:sz w:val="24"/>
          <w:szCs w:val="24"/>
        </w:rPr>
        <w:t xml:space="preserve"> program Sar</w:t>
      </w:r>
      <w:proofErr w:type="spellStart"/>
      <w:r>
        <w:rPr>
          <w:rFonts w:asciiTheme="majorBidi" w:hAnsiTheme="majorBidi"/>
          <w:sz w:val="24"/>
          <w:szCs w:val="24"/>
          <w:lang w:val="id-ID"/>
        </w:rPr>
        <w:t>jana</w:t>
      </w:r>
      <w:proofErr w:type="spellEnd"/>
      <w:r>
        <w:rPr>
          <w:rFonts w:asciiTheme="majorBidi" w:hAnsiTheme="majorBidi"/>
          <w:sz w:val="24"/>
          <w:szCs w:val="24"/>
        </w:rPr>
        <w:t xml:space="preserve"> Pada </w:t>
      </w:r>
      <w:proofErr w:type="spellStart"/>
      <w:r>
        <w:rPr>
          <w:rFonts w:asciiTheme="majorBidi" w:hAnsiTheme="majorBidi"/>
          <w:sz w:val="24"/>
          <w:szCs w:val="24"/>
        </w:rPr>
        <w:t>Fakultas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Ilmu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Sosial</w:t>
      </w:r>
      <w:proofErr w:type="spellEnd"/>
      <w:r>
        <w:rPr>
          <w:rFonts w:asciiTheme="majorBidi" w:hAnsi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/>
          <w:sz w:val="24"/>
          <w:szCs w:val="24"/>
        </w:rPr>
        <w:t>Ilmu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Politik</w:t>
      </w:r>
      <w:proofErr w:type="spellEnd"/>
    </w:p>
    <w:p w14:paraId="2A2F6DE1" w14:textId="77777777" w:rsidR="002F1AD0" w:rsidRDefault="002F1AD0" w:rsidP="002F1AD0">
      <w:pPr>
        <w:spacing w:after="0" w:line="240" w:lineRule="auto"/>
        <w:jc w:val="center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t xml:space="preserve"> Program Studi </w:t>
      </w:r>
      <w:proofErr w:type="spellStart"/>
      <w:r>
        <w:rPr>
          <w:rFonts w:asciiTheme="majorBidi" w:hAnsiTheme="majorBidi"/>
          <w:sz w:val="24"/>
          <w:szCs w:val="24"/>
        </w:rPr>
        <w:t>Administrasi</w:t>
      </w:r>
      <w:proofErr w:type="spellEnd"/>
      <w:r>
        <w:rPr>
          <w:rFonts w:asciiTheme="majorBidi" w:hAnsiTheme="majorBidi"/>
          <w:sz w:val="24"/>
          <w:szCs w:val="24"/>
        </w:rPr>
        <w:t xml:space="preserve"> Publik</w:t>
      </w:r>
    </w:p>
    <w:p w14:paraId="78970B2E" w14:textId="77777777" w:rsidR="002F1AD0" w:rsidRDefault="002F1AD0" w:rsidP="002F1AD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94D7A0" w14:textId="77777777" w:rsidR="002F1AD0" w:rsidRDefault="002F1AD0" w:rsidP="002F1AD0">
      <w:pPr>
        <w:rPr>
          <w:rFonts w:ascii="Times New Roman" w:hAnsi="Times New Roman"/>
          <w:b/>
          <w:sz w:val="24"/>
          <w:szCs w:val="24"/>
        </w:rPr>
      </w:pPr>
    </w:p>
    <w:p w14:paraId="4A20EEF7" w14:textId="77777777" w:rsidR="002F1AD0" w:rsidRDefault="002F1AD0" w:rsidP="002F1AD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noProof/>
        </w:rPr>
        <w:drawing>
          <wp:inline distT="0" distB="0" distL="0" distR="0" wp14:anchorId="69A7CA61" wp14:editId="650BD7A8">
            <wp:extent cx="2128520" cy="2112645"/>
            <wp:effectExtent l="0" t="0" r="0" b="0"/>
            <wp:docPr id="1" name="Picture 17" descr="Description: Description: Description: Description: Description: Description: Description: Universitas 17Agustus 1945 Semar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scription: Description: Description: Description: Description: Description: Description: Universitas 17Agustus 1945 Semara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211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C4B66" w14:textId="77777777" w:rsidR="002F1AD0" w:rsidRDefault="002F1AD0" w:rsidP="002F1AD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76587CE" w14:textId="77777777" w:rsidR="002F1AD0" w:rsidRDefault="002F1AD0" w:rsidP="002F1AD0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Oleh :</w:t>
      </w:r>
      <w:proofErr w:type="gramEnd"/>
    </w:p>
    <w:p w14:paraId="0D17DE81" w14:textId="77777777" w:rsidR="002F1AD0" w:rsidRDefault="002F1AD0" w:rsidP="002F1AD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7BFA74B" w14:textId="77777777" w:rsidR="002F1AD0" w:rsidRDefault="002F1AD0" w:rsidP="002F1AD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TEGUH SUBAKAT </w:t>
      </w:r>
    </w:p>
    <w:p w14:paraId="3E81DD6F" w14:textId="77777777" w:rsidR="002F1AD0" w:rsidRDefault="002F1AD0" w:rsidP="002F1AD0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NPM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181003632010912</w:t>
      </w:r>
    </w:p>
    <w:p w14:paraId="1718C877" w14:textId="77777777" w:rsidR="002F1AD0" w:rsidRDefault="002F1AD0" w:rsidP="002F1AD0">
      <w:pPr>
        <w:rPr>
          <w:rFonts w:ascii="Times New Roman" w:hAnsi="Times New Roman"/>
          <w:b/>
          <w:sz w:val="24"/>
          <w:szCs w:val="24"/>
        </w:rPr>
      </w:pPr>
    </w:p>
    <w:p w14:paraId="2CCF283E" w14:textId="77777777" w:rsidR="002F1AD0" w:rsidRDefault="002F1AD0" w:rsidP="002F1AD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FAKULTAS ILMU SOSIAL DAN ILMU POLITIK </w:t>
      </w:r>
    </w:p>
    <w:p w14:paraId="2247900B" w14:textId="77777777" w:rsidR="002F1AD0" w:rsidRDefault="002F1AD0" w:rsidP="002F1AD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UNIVERSITAS 17 AGUSTUS 1945 SEMARANG</w:t>
      </w:r>
    </w:p>
    <w:p w14:paraId="2E6DAE58" w14:textId="77777777" w:rsidR="000E6353" w:rsidRDefault="002F1AD0" w:rsidP="002F1AD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2023</w:t>
      </w:r>
    </w:p>
    <w:p w14:paraId="0E34D4C6" w14:textId="442755B6" w:rsidR="002F1AD0" w:rsidRDefault="002F1AD0">
      <w:pPr>
        <w:rPr>
          <w:rFonts w:ascii="Times New Roman" w:hAnsi="Times New Roman"/>
          <w:b/>
          <w:sz w:val="24"/>
          <w:szCs w:val="24"/>
        </w:rPr>
      </w:pPr>
    </w:p>
    <w:p w14:paraId="1BD37025" w14:textId="77777777" w:rsidR="002F1AD0" w:rsidRDefault="002F1AD0" w:rsidP="002F1AD0">
      <w:pPr>
        <w:pStyle w:val="Heading1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Toc130246094"/>
      <w:bookmarkStart w:id="1" w:name="_Toc130339210"/>
      <w:bookmarkStart w:id="2" w:name="_Toc130339513"/>
      <w:bookmarkStart w:id="3" w:name="_Toc130407935"/>
      <w:r w:rsidRPr="00056CE6">
        <w:rPr>
          <w:rFonts w:ascii="Times New Roman" w:hAnsi="Times New Roman"/>
          <w:color w:val="auto"/>
          <w:sz w:val="24"/>
          <w:szCs w:val="24"/>
        </w:rPr>
        <w:lastRenderedPageBreak/>
        <w:t>ABSTRAK</w:t>
      </w:r>
      <w:bookmarkEnd w:id="0"/>
      <w:bookmarkEnd w:id="1"/>
      <w:bookmarkEnd w:id="2"/>
      <w:bookmarkEnd w:id="3"/>
    </w:p>
    <w:p w14:paraId="19820878" w14:textId="77777777" w:rsidR="002F1AD0" w:rsidRPr="00056CE6" w:rsidRDefault="002F1AD0" w:rsidP="002F1AD0"/>
    <w:p w14:paraId="2C8BB2F2" w14:textId="77777777" w:rsidR="002F1AD0" w:rsidRDefault="002F1AD0" w:rsidP="002F1AD0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mengevaluasi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keefektivitasan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pengelolaan</w:t>
      </w:r>
      <w:proofErr w:type="spellEnd"/>
      <w:r>
        <w:rPr>
          <w:rFonts w:ascii="Times New Roman" w:hAnsi="Times New Roman"/>
          <w:sz w:val="24"/>
          <w:szCs w:val="24"/>
        </w:rPr>
        <w:t xml:space="preserve"> Dana Desa (DD)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pembangunan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fisik</w:t>
      </w:r>
      <w:proofErr w:type="spellEnd"/>
      <w:r>
        <w:rPr>
          <w:rFonts w:ascii="Times New Roman" w:hAnsi="Times New Roman"/>
          <w:sz w:val="24"/>
          <w:szCs w:val="24"/>
        </w:rPr>
        <w:t xml:space="preserve"> Desa </w:t>
      </w:r>
      <w:proofErr w:type="spellStart"/>
      <w:r>
        <w:rPr>
          <w:rFonts w:ascii="Times New Roman" w:hAnsi="Times New Roman"/>
          <w:sz w:val="24"/>
          <w:szCs w:val="24"/>
        </w:rPr>
        <w:t>Bologarang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Kecamatan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Penawangan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Kabupaten</w:t>
      </w:r>
      <w:proofErr w:type="spellEnd"/>
      <w:r>
        <w:rPr>
          <w:rFonts w:ascii="Times New Roman" w:hAnsi="Times New Roman"/>
          <w:sz w:val="24"/>
          <w:szCs w:val="24"/>
        </w:rPr>
        <w:t xml:space="preserve"> Grobogan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2022. Jenis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deskriptif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pendekatan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kuantitatif</w:t>
      </w:r>
      <w:proofErr w:type="spellEnd"/>
      <w:r>
        <w:rPr>
          <w:rFonts w:ascii="Times New Roman" w:hAnsi="Times New Roman"/>
          <w:sz w:val="24"/>
          <w:szCs w:val="24"/>
        </w:rPr>
        <w:t xml:space="preserve">. Data yang </w:t>
      </w:r>
      <w:proofErr w:type="spellStart"/>
      <w:r>
        <w:rPr>
          <w:rFonts w:ascii="Times New Roman" w:hAnsi="Times New Roman"/>
          <w:sz w:val="24"/>
          <w:szCs w:val="24"/>
        </w:rPr>
        <w:t>diolah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ringkasan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prosedur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pengelolaan</w:t>
      </w:r>
      <w:proofErr w:type="spellEnd"/>
      <w:r>
        <w:rPr>
          <w:rFonts w:ascii="Times New Roman" w:hAnsi="Times New Roman"/>
          <w:sz w:val="24"/>
          <w:szCs w:val="24"/>
        </w:rPr>
        <w:t xml:space="preserve"> Dana Desa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pembangunan</w:t>
      </w:r>
      <w:proofErr w:type="spellEnd"/>
      <w:r>
        <w:rPr>
          <w:rFonts w:ascii="Times New Roman" w:hAnsi="Times New Roman"/>
          <w:sz w:val="24"/>
          <w:szCs w:val="24"/>
        </w:rPr>
        <w:t xml:space="preserve"> pada Desa </w:t>
      </w:r>
      <w:proofErr w:type="spellStart"/>
      <w:r>
        <w:rPr>
          <w:rFonts w:ascii="Times New Roman" w:hAnsi="Times New Roman"/>
          <w:sz w:val="24"/>
          <w:szCs w:val="24"/>
        </w:rPr>
        <w:t>Bologarang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2022 yang </w:t>
      </w:r>
      <w:proofErr w:type="spellStart"/>
      <w:r>
        <w:rPr>
          <w:rFonts w:ascii="Times New Roman" w:hAnsi="Times New Roman"/>
          <w:sz w:val="24"/>
          <w:szCs w:val="24"/>
        </w:rPr>
        <w:t>didapatkan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laporan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pertanggungjawaban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 LPJ</w:t>
      </w:r>
      <w:proofErr w:type="gramEnd"/>
      <w:r>
        <w:rPr>
          <w:rFonts w:ascii="Times New Roman" w:hAnsi="Times New Roman"/>
          <w:sz w:val="24"/>
          <w:szCs w:val="24"/>
        </w:rPr>
        <w:t xml:space="preserve"> ) Desa </w:t>
      </w:r>
      <w:proofErr w:type="spellStart"/>
      <w:r>
        <w:rPr>
          <w:rFonts w:ascii="Times New Roman" w:hAnsi="Times New Roman"/>
          <w:sz w:val="24"/>
          <w:szCs w:val="24"/>
        </w:rPr>
        <w:t>Bologarang</w:t>
      </w:r>
      <w:proofErr w:type="spellEnd"/>
      <w:r>
        <w:rPr>
          <w:rFonts w:ascii="Times New Roman" w:hAnsi="Times New Roman"/>
          <w:sz w:val="24"/>
          <w:szCs w:val="24"/>
        </w:rPr>
        <w:t xml:space="preserve">. Teknik </w:t>
      </w:r>
      <w:proofErr w:type="spellStart"/>
      <w:r>
        <w:rPr>
          <w:rFonts w:ascii="Times New Roman" w:hAnsi="Times New Roman"/>
          <w:sz w:val="24"/>
          <w:szCs w:val="24"/>
        </w:rPr>
        <w:t>perhitungan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menghitung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persentase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rasio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pengelolaan</w:t>
      </w:r>
      <w:proofErr w:type="spellEnd"/>
      <w:r>
        <w:rPr>
          <w:rFonts w:ascii="Times New Roman" w:hAnsi="Times New Roman"/>
          <w:sz w:val="24"/>
          <w:szCs w:val="24"/>
        </w:rPr>
        <w:t xml:space="preserve"> Dana Desa di </w:t>
      </w:r>
      <w:proofErr w:type="spellStart"/>
      <w:r>
        <w:rPr>
          <w:rFonts w:ascii="Times New Roman" w:hAnsi="Times New Roman"/>
          <w:sz w:val="24"/>
          <w:szCs w:val="24"/>
        </w:rPr>
        <w:t>bidang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pembangunan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fisik</w:t>
      </w:r>
      <w:proofErr w:type="spellEnd"/>
      <w:r>
        <w:rPr>
          <w:rFonts w:ascii="Times New Roman" w:hAnsi="Times New Roman"/>
          <w:sz w:val="24"/>
          <w:szCs w:val="24"/>
        </w:rPr>
        <w:t xml:space="preserve"> Desa </w:t>
      </w:r>
      <w:proofErr w:type="spellStart"/>
      <w:r>
        <w:rPr>
          <w:rFonts w:ascii="Times New Roman" w:hAnsi="Times New Roman"/>
          <w:sz w:val="24"/>
          <w:szCs w:val="24"/>
        </w:rPr>
        <w:t>Bologarang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Sedangkan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menghitung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realisasi</w:t>
      </w:r>
      <w:proofErr w:type="spellEnd"/>
      <w:r>
        <w:rPr>
          <w:rFonts w:ascii="Times New Roman" w:hAnsi="Times New Roman"/>
          <w:sz w:val="24"/>
          <w:szCs w:val="24"/>
        </w:rPr>
        <w:t xml:space="preserve"> dana </w:t>
      </w:r>
      <w:proofErr w:type="spellStart"/>
      <w:r>
        <w:rPr>
          <w:rFonts w:ascii="Times New Roman" w:hAnsi="Times New Roman"/>
          <w:sz w:val="24"/>
          <w:szCs w:val="24"/>
        </w:rPr>
        <w:t>desa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target </w:t>
      </w:r>
      <w:proofErr w:type="spellStart"/>
      <w:r>
        <w:rPr>
          <w:rFonts w:ascii="Times New Roman" w:hAnsi="Times New Roman"/>
          <w:sz w:val="24"/>
          <w:szCs w:val="24"/>
        </w:rPr>
        <w:t>belanja</w:t>
      </w:r>
      <w:proofErr w:type="spellEnd"/>
      <w:r>
        <w:rPr>
          <w:rFonts w:ascii="Times New Roman" w:hAnsi="Times New Roman"/>
          <w:sz w:val="24"/>
          <w:szCs w:val="24"/>
        </w:rPr>
        <w:t xml:space="preserve"> dana </w:t>
      </w:r>
      <w:proofErr w:type="spellStart"/>
      <w:r>
        <w:rPr>
          <w:rFonts w:ascii="Times New Roman" w:hAnsi="Times New Roman"/>
          <w:sz w:val="24"/>
          <w:szCs w:val="24"/>
        </w:rPr>
        <w:t>desa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dikalikan</w:t>
      </w:r>
      <w:proofErr w:type="spellEnd"/>
      <w:r>
        <w:rPr>
          <w:rFonts w:ascii="Times New Roman" w:hAnsi="Times New Roman"/>
          <w:sz w:val="24"/>
          <w:szCs w:val="24"/>
        </w:rPr>
        <w:t xml:space="preserve"> 100%.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perhitungan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pengumpulan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terkait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pengelolaan</w:t>
      </w:r>
      <w:proofErr w:type="spellEnd"/>
      <w:r>
        <w:rPr>
          <w:rFonts w:ascii="Times New Roman" w:hAnsi="Times New Roman"/>
          <w:sz w:val="24"/>
          <w:szCs w:val="24"/>
        </w:rPr>
        <w:t xml:space="preserve"> Dana Desa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pembangunan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fisik</w:t>
      </w:r>
      <w:proofErr w:type="spellEnd"/>
      <w:r>
        <w:rPr>
          <w:rFonts w:ascii="Times New Roman" w:hAnsi="Times New Roman"/>
          <w:sz w:val="24"/>
          <w:szCs w:val="24"/>
        </w:rPr>
        <w:t xml:space="preserve"> di Desa </w:t>
      </w:r>
      <w:proofErr w:type="spellStart"/>
      <w:r>
        <w:rPr>
          <w:rFonts w:ascii="Times New Roman" w:hAnsi="Times New Roman"/>
          <w:sz w:val="24"/>
          <w:szCs w:val="24"/>
        </w:rPr>
        <w:t>Balangtanaya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pembangunan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fisik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2022 </w:t>
      </w:r>
      <w:proofErr w:type="spellStart"/>
      <w:r>
        <w:rPr>
          <w:rFonts w:ascii="Times New Roman" w:hAnsi="Times New Roman"/>
          <w:sz w:val="24"/>
          <w:szCs w:val="24"/>
        </w:rPr>
        <w:t>mencapai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angka</w:t>
      </w:r>
      <w:proofErr w:type="spellEnd"/>
      <w:r>
        <w:rPr>
          <w:rFonts w:ascii="Times New Roman" w:hAnsi="Times New Roman"/>
          <w:sz w:val="24"/>
          <w:szCs w:val="24"/>
        </w:rPr>
        <w:t xml:space="preserve"> 100% yang </w:t>
      </w:r>
      <w:proofErr w:type="spellStart"/>
      <w:r>
        <w:rPr>
          <w:rFonts w:ascii="Times New Roman" w:hAnsi="Times New Roman"/>
          <w:sz w:val="24"/>
          <w:szCs w:val="24"/>
        </w:rPr>
        <w:t>menunjukkan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pengelolaan</w:t>
      </w:r>
      <w:proofErr w:type="spellEnd"/>
      <w:r>
        <w:rPr>
          <w:rFonts w:ascii="Times New Roman" w:hAnsi="Times New Roman"/>
          <w:sz w:val="24"/>
          <w:szCs w:val="24"/>
        </w:rPr>
        <w:t xml:space="preserve"> Dana Desa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Pembangunan </w:t>
      </w:r>
      <w:proofErr w:type="spellStart"/>
      <w:r>
        <w:rPr>
          <w:rFonts w:ascii="Times New Roman" w:hAnsi="Times New Roman"/>
          <w:sz w:val="24"/>
          <w:szCs w:val="24"/>
        </w:rPr>
        <w:t>Fisik</w:t>
      </w:r>
      <w:proofErr w:type="spellEnd"/>
      <w:r>
        <w:rPr>
          <w:rFonts w:ascii="Times New Roman" w:hAnsi="Times New Roman"/>
          <w:sz w:val="24"/>
          <w:szCs w:val="24"/>
        </w:rPr>
        <w:t xml:space="preserve"> Desa </w:t>
      </w:r>
      <w:proofErr w:type="spellStart"/>
      <w:r>
        <w:rPr>
          <w:rFonts w:ascii="Times New Roman" w:hAnsi="Times New Roman"/>
          <w:sz w:val="24"/>
          <w:szCs w:val="24"/>
        </w:rPr>
        <w:t>Bologarang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berjalan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berada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efektif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65CAF1B" w14:textId="77777777" w:rsidR="002F1AD0" w:rsidRDefault="002F1AD0" w:rsidP="002F1AD0">
      <w:pPr>
        <w:rPr>
          <w:rFonts w:ascii="Times New Roman" w:hAnsi="Times New Roman"/>
          <w:i/>
          <w:sz w:val="24"/>
          <w:szCs w:val="24"/>
        </w:rPr>
      </w:pPr>
    </w:p>
    <w:p w14:paraId="2CB65356" w14:textId="77777777" w:rsidR="002F1AD0" w:rsidRPr="002F1AD0" w:rsidRDefault="002F1AD0" w:rsidP="002F1AD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Kunci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Pengelolaan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Dana Desa, Pembangunan </w:t>
      </w:r>
      <w:proofErr w:type="spellStart"/>
      <w:r>
        <w:rPr>
          <w:rFonts w:ascii="Times New Roman" w:hAnsi="Times New Roman"/>
          <w:i/>
          <w:sz w:val="24"/>
          <w:szCs w:val="24"/>
        </w:rPr>
        <w:t>Fisik</w:t>
      </w:r>
      <w:proofErr w:type="spellEnd"/>
    </w:p>
    <w:sectPr w:rsidR="002F1AD0" w:rsidRPr="002F1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AD0"/>
    <w:rsid w:val="00026BE1"/>
    <w:rsid w:val="000E6353"/>
    <w:rsid w:val="00234B79"/>
    <w:rsid w:val="002F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96748"/>
  <w15:docId w15:val="{B2ADCDF5-B3DF-4285-8986-6DC9AAD8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AD0"/>
    <w:rPr>
      <w:rFonts w:eastAsiaTheme="minorEastAs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1AD0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AD0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F1AD0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aliases w:val="Dalam Tabel,sub de titre 4,ANNEX,List Paragraph1,kepala,Colorful List - Accent 11,skripsi,Body Text Char1,Char Char2,List Paragraph2,SUB BAB2,TABEL,ListKebijakan,Heading 1 Char1,Char Char21,Tabel,Light Grid - Accent 31"/>
    <w:basedOn w:val="Normal"/>
    <w:link w:val="ListParagraphChar"/>
    <w:uiPriority w:val="34"/>
    <w:qFormat/>
    <w:rsid w:val="002F1AD0"/>
    <w:pPr>
      <w:ind w:left="720"/>
      <w:contextualSpacing/>
    </w:pPr>
  </w:style>
  <w:style w:type="character" w:customStyle="1" w:styleId="ListParagraphChar">
    <w:name w:val="List Paragraph Char"/>
    <w:aliases w:val="Dalam Tabel Char,sub de titre 4 Char,ANNEX Char,List Paragraph1 Char,kepala Char,Colorful List - Accent 11 Char,skripsi Char,Body Text Char1 Char,Char Char2 Char,List Paragraph2 Char,SUB BAB2 Char,TABEL Char,ListKebijakan Char"/>
    <w:link w:val="ListParagraph"/>
    <w:uiPriority w:val="34"/>
    <w:locked/>
    <w:rsid w:val="002F1AD0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Asus Fisip 05</cp:lastModifiedBy>
  <cp:revision>2</cp:revision>
  <dcterms:created xsi:type="dcterms:W3CDTF">2023-11-19T19:35:00Z</dcterms:created>
  <dcterms:modified xsi:type="dcterms:W3CDTF">2024-05-21T15:11:00Z</dcterms:modified>
</cp:coreProperties>
</file>